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D8511" w14:textId="636E48FF" w:rsidR="00EA3E75" w:rsidRPr="00550E2C" w:rsidRDefault="00DA4F97" w:rsidP="00EA3E75">
      <w:pPr>
        <w:rPr>
          <w:rFonts w:ascii="Helvetica" w:eastAsia="Times New Roman" w:hAnsi="Helvetica" w:cs="Times New Roman"/>
          <w:b/>
          <w:bCs/>
          <w:color w:val="000000"/>
          <w:sz w:val="30"/>
          <w:szCs w:val="28"/>
        </w:rPr>
      </w:pPr>
      <w:r w:rsidRPr="00550E2C">
        <w:rPr>
          <w:rFonts w:ascii="Helvetica" w:eastAsia="Times New Roman" w:hAnsi="Helvetica" w:cs="Times New Roman"/>
          <w:b/>
          <w:bCs/>
          <w:color w:val="000000"/>
          <w:sz w:val="30"/>
          <w:szCs w:val="28"/>
        </w:rPr>
        <w:t xml:space="preserve">GRADE </w:t>
      </w:r>
      <w:r w:rsidR="00550E2C" w:rsidRPr="00550E2C">
        <w:rPr>
          <w:rFonts w:ascii="Helvetica" w:eastAsia="Times New Roman" w:hAnsi="Helvetica" w:cs="Times New Roman"/>
          <w:b/>
          <w:bCs/>
          <w:color w:val="000000"/>
          <w:sz w:val="30"/>
          <w:szCs w:val="28"/>
        </w:rPr>
        <w:t>Tennessee Fine Arts Standards: Dance-HS</w:t>
      </w:r>
      <w:r w:rsidR="00550E2C" w:rsidRPr="00550E2C">
        <w:rPr>
          <w:rFonts w:ascii="Helvetica" w:eastAsia="Times New Roman" w:hAnsi="Helvetica" w:cs="Times New Roman"/>
          <w:b/>
          <w:bCs/>
          <w:color w:val="000000"/>
          <w:sz w:val="30"/>
          <w:szCs w:val="28"/>
        </w:rPr>
        <w:t>1</w:t>
      </w:r>
    </w:p>
    <w:p w14:paraId="71A4539A" w14:textId="35C9AA51" w:rsidR="00FF61E1" w:rsidRPr="00550E2C" w:rsidRDefault="00EA3E75" w:rsidP="00EA3E75">
      <w:pPr>
        <w:rPr>
          <w:rFonts w:ascii="Helvetica" w:eastAsia="Times New Roman" w:hAnsi="Helvetica" w:cs="Times New Roman"/>
          <w:b/>
          <w:bCs/>
          <w:color w:val="5ACDF9" w:themeColor="accent3" w:themeTint="99"/>
          <w:sz w:val="28"/>
          <w:szCs w:val="38"/>
        </w:rPr>
      </w:pPr>
      <w:r w:rsidRPr="00550E2C">
        <w:rPr>
          <w:rFonts w:ascii="Helvetica" w:eastAsia="Times New Roman" w:hAnsi="Helvetica" w:cs="Times New Roman"/>
          <w:b/>
          <w:bCs/>
          <w:color w:val="000000"/>
          <w:sz w:val="32"/>
          <w:szCs w:val="38"/>
        </w:rPr>
        <w:t>Dance/</w:t>
      </w:r>
      <w:r w:rsidR="000C6DC3" w:rsidRPr="00550E2C">
        <w:rPr>
          <w:rFonts w:ascii="Helvetica" w:eastAsia="Times New Roman" w:hAnsi="Helvetica" w:cs="Times New Roman"/>
          <w:b/>
          <w:bCs/>
          <w:color w:val="5ACDF9" w:themeColor="accent3" w:themeTint="99"/>
          <w:sz w:val="28"/>
          <w:szCs w:val="38"/>
        </w:rPr>
        <w:t xml:space="preserve">Create </w:t>
      </w:r>
      <w:r w:rsidR="00550E2C" w:rsidRPr="00550E2C">
        <w:rPr>
          <w:rFonts w:ascii="Helvetica" w:eastAsia="Times New Roman" w:hAnsi="Helvetica" w:cs="Times New Roman"/>
          <w:b/>
          <w:bCs/>
          <w:color w:val="5ACDF9" w:themeColor="accent3" w:themeTint="99"/>
          <w:sz w:val="28"/>
          <w:szCs w:val="38"/>
        </w:rPr>
        <w:t>(</w:t>
      </w:r>
      <w:r w:rsidR="000C6DC3" w:rsidRPr="00550E2C">
        <w:rPr>
          <w:rFonts w:ascii="Helvetica" w:eastAsia="Times New Roman" w:hAnsi="Helvetica" w:cs="Times New Roman"/>
          <w:b/>
          <w:bCs/>
          <w:color w:val="5ACDF9" w:themeColor="accent3" w:themeTint="99"/>
          <w:sz w:val="28"/>
          <w:szCs w:val="38"/>
        </w:rPr>
        <w:t>Cr</w:t>
      </w:r>
      <w:r w:rsidR="00550E2C" w:rsidRPr="00550E2C">
        <w:rPr>
          <w:rFonts w:ascii="Helvetica" w:eastAsia="Times New Roman" w:hAnsi="Helvetica" w:cs="Times New Roman"/>
          <w:b/>
          <w:bCs/>
          <w:color w:val="5ACDF9" w:themeColor="accent3" w:themeTint="99"/>
          <w:sz w:val="28"/>
          <w:szCs w:val="38"/>
        </w:rPr>
        <w:t>)</w:t>
      </w:r>
      <w:r w:rsidR="00FF61E1" w:rsidRPr="00550E2C">
        <w:rPr>
          <w:rFonts w:ascii="Helvetica" w:eastAsia="Times New Roman" w:hAnsi="Helvetica" w:cs="Times New Roman"/>
          <w:b/>
          <w:bCs/>
          <w:color w:val="5ACDF9" w:themeColor="accent3" w:themeTint="99"/>
          <w:sz w:val="28"/>
          <w:szCs w:val="38"/>
        </w:rPr>
        <w:t xml:space="preserve"> </w:t>
      </w:r>
    </w:p>
    <w:p w14:paraId="1516B5AB" w14:textId="0712743E" w:rsidR="00EA3E75" w:rsidRPr="007D4255" w:rsidRDefault="00FF61E1" w:rsidP="00EA3E75">
      <w:pPr>
        <w:rPr>
          <w:rFonts w:ascii="Helvetica" w:eastAsia="Times New Roman" w:hAnsi="Helvetica" w:cs="Times New Roman"/>
          <w:b/>
          <w:sz w:val="20"/>
          <w:szCs w:val="20"/>
        </w:rPr>
      </w:pPr>
      <w:r w:rsidRPr="007D4255">
        <w:rPr>
          <w:rFonts w:ascii="Helvetica" w:eastAsia="Times New Roman" w:hAnsi="Helvetica" w:cs="Times New Roman"/>
          <w:b/>
          <w:sz w:val="20"/>
          <w:szCs w:val="20"/>
        </w:rPr>
        <w:t>C1: Generate and conceptualize artistic ideas and work.</w:t>
      </w:r>
    </w:p>
    <w:p w14:paraId="380FC11C" w14:textId="77777777" w:rsidR="00FF61E1" w:rsidRPr="007D4255" w:rsidRDefault="00FF61E1" w:rsidP="00FF61E1">
      <w:pPr>
        <w:rPr>
          <w:rFonts w:ascii="Helvetica" w:eastAsia="Times New Roman" w:hAnsi="Helvetica" w:cs="Times New Roman"/>
          <w:b/>
          <w:sz w:val="20"/>
          <w:szCs w:val="20"/>
        </w:rPr>
      </w:pPr>
      <w:r w:rsidRPr="007D4255">
        <w:rPr>
          <w:rFonts w:ascii="Helvetica" w:eastAsia="Times New Roman" w:hAnsi="Helvetica" w:cs="Times New Roman"/>
          <w:b/>
          <w:sz w:val="20"/>
          <w:szCs w:val="20"/>
        </w:rPr>
        <w:t>C2: Organize and develop artistic ideas and work.</w:t>
      </w:r>
    </w:p>
    <w:p w14:paraId="123B7F09" w14:textId="058AECC9" w:rsidR="00FF61E1" w:rsidRPr="007D4255" w:rsidRDefault="00FF61E1" w:rsidP="00FF61E1">
      <w:pPr>
        <w:rPr>
          <w:rFonts w:ascii="Helvetica" w:eastAsia="Times New Roman" w:hAnsi="Helvetica" w:cs="Times New Roman"/>
          <w:b/>
          <w:sz w:val="20"/>
          <w:szCs w:val="20"/>
        </w:rPr>
      </w:pPr>
      <w:r w:rsidRPr="007D4255">
        <w:rPr>
          <w:rFonts w:ascii="Helvetica" w:eastAsia="Times New Roman" w:hAnsi="Helvetica" w:cs="Times New Roman"/>
          <w:b/>
          <w:sz w:val="20"/>
          <w:szCs w:val="20"/>
        </w:rPr>
        <w:t>C3: Refine and complete artistic work.</w:t>
      </w:r>
    </w:p>
    <w:p w14:paraId="23442874" w14:textId="77777777" w:rsidR="00EA3E75" w:rsidRPr="007D4255" w:rsidRDefault="00EA3E75" w:rsidP="00EA3E75">
      <w:pPr>
        <w:rPr>
          <w:rFonts w:ascii="Helvetica" w:eastAsia="Times New Roman" w:hAnsi="Helvetica" w:cs="Times New Roman"/>
          <w:b/>
          <w:bCs/>
          <w:color w:val="000000"/>
          <w:sz w:val="16"/>
          <w:szCs w:val="38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A4F97" w:rsidRPr="007D4255" w14:paraId="5685E3C7" w14:textId="77777777" w:rsidTr="00DA4F97">
        <w:tc>
          <w:tcPr>
            <w:tcW w:w="11016" w:type="dxa"/>
          </w:tcPr>
          <w:p w14:paraId="47F2BE3E" w14:textId="77777777" w:rsidR="005B7B23" w:rsidRPr="007D4255" w:rsidRDefault="005B7B23" w:rsidP="00EA3E75">
            <w:pPr>
              <w:rPr>
                <w:rFonts w:ascii="Helvetica" w:eastAsia="Times New Roman" w:hAnsi="Helvetica" w:cs="Times New Roman"/>
                <w:b/>
                <w:bCs/>
                <w:color w:val="000000"/>
                <w:szCs w:val="28"/>
              </w:rPr>
            </w:pPr>
          </w:p>
          <w:p w14:paraId="787F5527" w14:textId="5A59D967" w:rsidR="00DA4F97" w:rsidRPr="007D4255" w:rsidRDefault="00697848" w:rsidP="00EA3E75">
            <w:pPr>
              <w:rPr>
                <w:rFonts w:ascii="Helvetica" w:eastAsia="Times New Roman" w:hAnsi="Helvetica" w:cs="Times New Roman"/>
                <w:b/>
                <w:bCs/>
                <w:color w:val="A6A6A6" w:themeColor="background1" w:themeShade="A6"/>
                <w:szCs w:val="28"/>
              </w:rPr>
            </w:pPr>
            <w:r w:rsidRPr="007D4255">
              <w:rPr>
                <w:rFonts w:ascii="Helvetica" w:eastAsia="Times New Roman" w:hAnsi="Helvetica" w:cs="Times New Roman"/>
                <w:b/>
                <w:bCs/>
                <w:color w:val="A6A6A6" w:themeColor="background1" w:themeShade="A6"/>
                <w:szCs w:val="28"/>
              </w:rPr>
              <w:t>Paste the achievement standard from the NCAS handbook view in between the dotted lines. Add space above and below. To add another row: Table &gt; Insert &gt; Rows below.  Print and cut along the dotted lines.</w:t>
            </w:r>
          </w:p>
          <w:p w14:paraId="7E1DC119" w14:textId="4EB7B3F3" w:rsidR="005B7B23" w:rsidRPr="007D4255" w:rsidRDefault="005B7B23" w:rsidP="00EA3E75">
            <w:pPr>
              <w:rPr>
                <w:rFonts w:ascii="Helvetica" w:eastAsia="Times New Roman" w:hAnsi="Helvetica" w:cs="Times New Roman"/>
                <w:b/>
                <w:bCs/>
                <w:color w:val="000000"/>
                <w:szCs w:val="28"/>
              </w:rPr>
            </w:pPr>
          </w:p>
        </w:tc>
      </w:tr>
      <w:tr w:rsidR="00DA4F97" w:rsidRPr="007D4255" w14:paraId="738BA420" w14:textId="77777777" w:rsidTr="00DA4F97">
        <w:tc>
          <w:tcPr>
            <w:tcW w:w="11016" w:type="dxa"/>
          </w:tcPr>
          <w:p w14:paraId="040F8024" w14:textId="278961F4" w:rsidR="00FF61E1" w:rsidRPr="007D4255" w:rsidRDefault="00FF61E1" w:rsidP="00FF61E1">
            <w:pPr>
              <w:rPr>
                <w:rFonts w:ascii="Helvetica" w:eastAsia="Times New Roman" w:hAnsi="Helvetica" w:cs="Times New Roman"/>
                <w:szCs w:val="20"/>
              </w:rPr>
            </w:pPr>
          </w:p>
          <w:p w14:paraId="1931D371" w14:textId="77777777" w:rsidR="001F7C60" w:rsidRDefault="00463A28" w:rsidP="00FF61E1">
            <w:pPr>
              <w:rPr>
                <w:rFonts w:ascii="Helvetica" w:eastAsia="Times New Roman" w:hAnsi="Helvetica" w:cs="Times New Roman"/>
                <w:b/>
                <w:szCs w:val="20"/>
              </w:rPr>
            </w:pPr>
            <w:r>
              <w:rPr>
                <w:rFonts w:ascii="Helvetica" w:eastAsia="Times New Roman" w:hAnsi="Helvetica" w:cs="Times New Roman"/>
                <w:szCs w:val="20"/>
              </w:rPr>
              <w:t>Cr1</w:t>
            </w:r>
            <w:r w:rsidR="001F7C60">
              <w:rPr>
                <w:rFonts w:ascii="Helvetica" w:eastAsia="Times New Roman" w:hAnsi="Helvetica" w:cs="Times New Roman"/>
                <w:szCs w:val="20"/>
              </w:rPr>
              <w:t xml:space="preserve">.A </w:t>
            </w:r>
            <w:r w:rsidR="001F7C60">
              <w:rPr>
                <w:rFonts w:ascii="Helvetica" w:eastAsia="Times New Roman" w:hAnsi="Helvetica" w:cs="Times New Roman"/>
                <w:b/>
                <w:szCs w:val="20"/>
              </w:rPr>
              <w:t xml:space="preserve">Create (Generate) </w:t>
            </w:r>
          </w:p>
          <w:p w14:paraId="3612A34D" w14:textId="5F995A80" w:rsidR="00FF61E1" w:rsidRPr="00FF61E1" w:rsidRDefault="00FF61E1" w:rsidP="00FF61E1">
            <w:pPr>
              <w:rPr>
                <w:rFonts w:ascii="Helvetica" w:eastAsia="Times New Roman" w:hAnsi="Helvetica" w:cs="Times New Roman"/>
                <w:szCs w:val="20"/>
              </w:rPr>
            </w:pPr>
            <w:r w:rsidRPr="00FF61E1">
              <w:rPr>
                <w:rFonts w:ascii="Helvetica" w:eastAsia="Times New Roman" w:hAnsi="Helvetica" w:cs="Times New Roman"/>
                <w:szCs w:val="20"/>
              </w:rPr>
              <w:t>Explore a variety of stimuli to generate movement through improvisation. Develop self-awareness and self-</w:t>
            </w:r>
            <w:r w:rsidRPr="007D4255">
              <w:rPr>
                <w:rFonts w:ascii="Helvetica" w:eastAsia="Times New Roman" w:hAnsi="Helvetica" w:cs="Times New Roman"/>
                <w:szCs w:val="20"/>
              </w:rPr>
              <w:t>confidence</w:t>
            </w:r>
            <w:r w:rsidRPr="00FF61E1">
              <w:rPr>
                <w:rFonts w:ascii="Helvetica" w:eastAsia="Times New Roman" w:hAnsi="Helvetica" w:cs="Times New Roman"/>
                <w:szCs w:val="20"/>
              </w:rPr>
              <w:t xml:space="preserve"> through the exploration of movement. Analyze the process and the relationship between the stimuli and the movement</w:t>
            </w:r>
            <w:r w:rsidRPr="007D4255">
              <w:rPr>
                <w:rFonts w:ascii="Helvetica" w:eastAsia="Times New Roman" w:hAnsi="Helvetica" w:cs="Times New Roman"/>
                <w:szCs w:val="20"/>
              </w:rPr>
              <w:t xml:space="preserve"> (HS1.D.Cr1.A)</w:t>
            </w:r>
          </w:p>
          <w:p w14:paraId="69802155" w14:textId="77777777" w:rsidR="00DA4F97" w:rsidRPr="007D4255" w:rsidRDefault="00DA4F97" w:rsidP="00EA3E75">
            <w:pPr>
              <w:rPr>
                <w:rFonts w:ascii="Helvetica" w:eastAsia="Times New Roman" w:hAnsi="Helvetica" w:cs="Times New Roman"/>
                <w:b/>
                <w:bCs/>
                <w:color w:val="000000"/>
                <w:szCs w:val="38"/>
              </w:rPr>
            </w:pPr>
          </w:p>
        </w:tc>
      </w:tr>
      <w:tr w:rsidR="00697848" w:rsidRPr="007D4255" w14:paraId="3BDEF524" w14:textId="77777777" w:rsidTr="00DA4F97">
        <w:tc>
          <w:tcPr>
            <w:tcW w:w="11016" w:type="dxa"/>
          </w:tcPr>
          <w:p w14:paraId="60F2E548" w14:textId="77777777" w:rsidR="00FF61E1" w:rsidRPr="007D4255" w:rsidRDefault="00FF61E1" w:rsidP="00FF61E1">
            <w:pPr>
              <w:rPr>
                <w:rFonts w:ascii="Helvetica" w:eastAsia="Times New Roman" w:hAnsi="Helvetica" w:cs="Times New Roman"/>
                <w:szCs w:val="20"/>
              </w:rPr>
            </w:pPr>
          </w:p>
          <w:p w14:paraId="7EC04556" w14:textId="178B78A8" w:rsidR="001F7C60" w:rsidRDefault="001F7C60" w:rsidP="00FF61E1">
            <w:pPr>
              <w:rPr>
                <w:rFonts w:ascii="Helvetica" w:eastAsia="Times New Roman" w:hAnsi="Helvetica" w:cs="Times New Roman"/>
                <w:szCs w:val="20"/>
              </w:rPr>
            </w:pPr>
            <w:r>
              <w:rPr>
                <w:rFonts w:ascii="Helvetica" w:eastAsia="Times New Roman" w:hAnsi="Helvetica" w:cs="Times New Roman"/>
                <w:szCs w:val="20"/>
              </w:rPr>
              <w:t xml:space="preserve">Cr1.B 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>Create (Generate)</w:t>
            </w:r>
          </w:p>
          <w:p w14:paraId="1A198AEA" w14:textId="7893FBA4" w:rsidR="00FF61E1" w:rsidRPr="00FF61E1" w:rsidRDefault="00FF61E1" w:rsidP="00FF61E1">
            <w:pPr>
              <w:rPr>
                <w:rFonts w:ascii="Helvetica" w:eastAsia="Times New Roman" w:hAnsi="Helvetica" w:cs="Times New Roman"/>
                <w:szCs w:val="20"/>
              </w:rPr>
            </w:pPr>
            <w:r w:rsidRPr="00FF61E1">
              <w:rPr>
                <w:rFonts w:ascii="Helvetica" w:eastAsia="Times New Roman" w:hAnsi="Helvetica" w:cs="Times New Roman"/>
                <w:szCs w:val="20"/>
              </w:rPr>
              <w:t>Experiment with the elements of dance to explore personal movement preferences and strengths, and select movements that challenge skills and build on strengths in an original dance study or dance.</w:t>
            </w:r>
            <w:r w:rsidRPr="007D4255">
              <w:rPr>
                <w:rFonts w:ascii="Helvetica" w:eastAsia="Times New Roman" w:hAnsi="Helvetica" w:cs="Times New Roman"/>
                <w:szCs w:val="20"/>
              </w:rPr>
              <w:t xml:space="preserve">  (HS1.D.Cr1.B)</w:t>
            </w:r>
          </w:p>
          <w:p w14:paraId="2435B7F5" w14:textId="77777777" w:rsidR="00697848" w:rsidRPr="007D4255" w:rsidRDefault="00697848" w:rsidP="00EA3E75">
            <w:pPr>
              <w:rPr>
                <w:rFonts w:ascii="Helvetica" w:eastAsia="Times New Roman" w:hAnsi="Helvetica" w:cs="Times New Roman"/>
                <w:b/>
                <w:bCs/>
                <w:color w:val="000000"/>
                <w:szCs w:val="38"/>
              </w:rPr>
            </w:pPr>
          </w:p>
        </w:tc>
      </w:tr>
      <w:tr w:rsidR="00DA4F97" w:rsidRPr="007D4255" w14:paraId="3EFEF679" w14:textId="77777777" w:rsidTr="00DA4F97">
        <w:tc>
          <w:tcPr>
            <w:tcW w:w="11016" w:type="dxa"/>
          </w:tcPr>
          <w:p w14:paraId="4D986345" w14:textId="77777777" w:rsidR="00FF61E1" w:rsidRPr="007D4255" w:rsidRDefault="00FF61E1" w:rsidP="00FF61E1">
            <w:pPr>
              <w:rPr>
                <w:rFonts w:ascii="Helvetica" w:eastAsia="Times New Roman" w:hAnsi="Helvetica" w:cs="Times New Roman"/>
                <w:sz w:val="30"/>
                <w:szCs w:val="20"/>
              </w:rPr>
            </w:pPr>
          </w:p>
          <w:p w14:paraId="13F3DCA0" w14:textId="122276FB" w:rsidR="001F7C60" w:rsidRDefault="001F7C60" w:rsidP="00FF61E1">
            <w:pPr>
              <w:rPr>
                <w:rFonts w:ascii="Helvetica" w:eastAsia="Times New Roman" w:hAnsi="Helvetica" w:cs="Times New Roman"/>
                <w:b/>
                <w:szCs w:val="20"/>
              </w:rPr>
            </w:pPr>
            <w:r>
              <w:rPr>
                <w:rFonts w:ascii="Helvetica" w:eastAsia="Times New Roman" w:hAnsi="Helvetica" w:cs="Times New Roman"/>
                <w:szCs w:val="20"/>
              </w:rPr>
              <w:t xml:space="preserve">Cr2.A 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 xml:space="preserve">Create (Organize) </w:t>
            </w:r>
          </w:p>
          <w:p w14:paraId="136F3C45" w14:textId="0D639DF3" w:rsidR="00FF61E1" w:rsidRPr="00FF61E1" w:rsidRDefault="00FF61E1" w:rsidP="00FF61E1">
            <w:pPr>
              <w:rPr>
                <w:rFonts w:ascii="Helvetica" w:eastAsia="Times New Roman" w:hAnsi="Helvetica" w:cs="Times New Roman"/>
                <w:szCs w:val="20"/>
              </w:rPr>
            </w:pPr>
            <w:r w:rsidRPr="00FF61E1">
              <w:rPr>
                <w:rFonts w:ascii="Helvetica" w:eastAsia="Times New Roman" w:hAnsi="Helvetica" w:cs="Times New Roman"/>
                <w:szCs w:val="20"/>
              </w:rPr>
              <w:t>Design a dance study using choreographic devices and dance structures to support an artistic intent. Explain how the dance structures clarify the artistic intent.</w:t>
            </w:r>
            <w:r w:rsidRPr="007D4255">
              <w:rPr>
                <w:rFonts w:ascii="Helvetica" w:eastAsia="Times New Roman" w:hAnsi="Helvetica" w:cs="Times New Roman"/>
                <w:szCs w:val="20"/>
              </w:rPr>
              <w:t xml:space="preserve">  (HS1.D.Cr2.A)</w:t>
            </w:r>
          </w:p>
          <w:p w14:paraId="4F244F31" w14:textId="77777777" w:rsidR="00DA4F97" w:rsidRPr="007D4255" w:rsidRDefault="00DA4F97" w:rsidP="00EA3E75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0"/>
                <w:szCs w:val="38"/>
              </w:rPr>
            </w:pPr>
          </w:p>
        </w:tc>
      </w:tr>
      <w:tr w:rsidR="00FF61E1" w:rsidRPr="007D4255" w14:paraId="7080D295" w14:textId="77777777" w:rsidTr="00463A28">
        <w:tc>
          <w:tcPr>
            <w:tcW w:w="11016" w:type="dxa"/>
          </w:tcPr>
          <w:p w14:paraId="7371FDB3" w14:textId="77777777" w:rsidR="00FF61E1" w:rsidRPr="007D4255" w:rsidRDefault="00FF61E1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0"/>
                <w:szCs w:val="38"/>
              </w:rPr>
            </w:pPr>
          </w:p>
          <w:p w14:paraId="1CEE84E1" w14:textId="4EEC6692" w:rsidR="001F7C60" w:rsidRDefault="001F7C60" w:rsidP="001F7C60">
            <w:pPr>
              <w:rPr>
                <w:rFonts w:ascii="Helvetica" w:eastAsia="Times New Roman" w:hAnsi="Helvetica" w:cs="Times New Roman"/>
                <w:b/>
                <w:szCs w:val="20"/>
              </w:rPr>
            </w:pPr>
            <w:r>
              <w:rPr>
                <w:rFonts w:ascii="Helvetica" w:eastAsia="Times New Roman" w:hAnsi="Helvetica" w:cs="Times New Roman"/>
                <w:szCs w:val="20"/>
              </w:rPr>
              <w:t xml:space="preserve">Cr2.B 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 xml:space="preserve">Create (Organize) </w:t>
            </w:r>
          </w:p>
          <w:p w14:paraId="771E9F3B" w14:textId="77777777" w:rsidR="00FF61E1" w:rsidRPr="00FF61E1" w:rsidRDefault="00FF61E1" w:rsidP="00463A28">
            <w:pPr>
              <w:rPr>
                <w:rFonts w:ascii="Helvetica" w:eastAsia="Times New Roman" w:hAnsi="Helvetica" w:cs="Times New Roman"/>
                <w:szCs w:val="20"/>
              </w:rPr>
            </w:pPr>
            <w:r w:rsidRPr="00FF61E1">
              <w:rPr>
                <w:rFonts w:ascii="Helvetica" w:eastAsia="Times New Roman" w:hAnsi="Helvetica" w:cs="Times New Roman"/>
                <w:szCs w:val="20"/>
              </w:rPr>
              <w:t>Choreograph a dance study that expresses and communicates an idea or feeling. Discuss the effect of the movement choices.</w:t>
            </w:r>
            <w:r w:rsidRPr="007D4255">
              <w:rPr>
                <w:rFonts w:ascii="Helvetica" w:eastAsia="Times New Roman" w:hAnsi="Helvetica" w:cs="Times New Roman"/>
                <w:szCs w:val="20"/>
              </w:rPr>
              <w:t xml:space="preserve">  (HS1.D.Cr2.B)</w:t>
            </w:r>
          </w:p>
          <w:p w14:paraId="6CCF8727" w14:textId="77777777" w:rsidR="00FF61E1" w:rsidRPr="007D4255" w:rsidRDefault="00FF61E1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2"/>
                <w:szCs w:val="38"/>
              </w:rPr>
            </w:pPr>
          </w:p>
        </w:tc>
      </w:tr>
      <w:tr w:rsidR="00FF61E1" w:rsidRPr="007D4255" w14:paraId="52606433" w14:textId="77777777" w:rsidTr="00463A28">
        <w:tc>
          <w:tcPr>
            <w:tcW w:w="11016" w:type="dxa"/>
          </w:tcPr>
          <w:p w14:paraId="7D3F6FB1" w14:textId="77777777" w:rsidR="00FF61E1" w:rsidRPr="007D4255" w:rsidRDefault="00FF61E1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  <w:szCs w:val="38"/>
              </w:rPr>
            </w:pPr>
          </w:p>
          <w:p w14:paraId="3A09D21D" w14:textId="5A4F68BD" w:rsidR="001F7C60" w:rsidRDefault="001F7C60" w:rsidP="001F7C60">
            <w:pPr>
              <w:rPr>
                <w:rFonts w:ascii="Helvetica" w:eastAsia="Times New Roman" w:hAnsi="Helvetica" w:cs="Times New Roman"/>
                <w:b/>
                <w:szCs w:val="20"/>
              </w:rPr>
            </w:pPr>
            <w:r>
              <w:rPr>
                <w:rFonts w:ascii="Helvetica" w:eastAsia="Times New Roman" w:hAnsi="Helvetica" w:cs="Times New Roman"/>
                <w:szCs w:val="20"/>
              </w:rPr>
              <w:t xml:space="preserve">Cr3.A 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 xml:space="preserve">Create (Refine) </w:t>
            </w:r>
          </w:p>
          <w:p w14:paraId="6CA29223" w14:textId="6BD4C923" w:rsidR="00FF61E1" w:rsidRPr="00FF61E1" w:rsidRDefault="00FF61E1" w:rsidP="00FF61E1">
            <w:pPr>
              <w:rPr>
                <w:rFonts w:ascii="Helvetica" w:eastAsia="Times New Roman" w:hAnsi="Helvetica" w:cs="Times New Roman"/>
                <w:szCs w:val="20"/>
              </w:rPr>
            </w:pPr>
            <w:r w:rsidRPr="00FF61E1">
              <w:rPr>
                <w:rFonts w:ascii="Helvetica" w:eastAsia="Times New Roman" w:hAnsi="Helvetica" w:cs="Times New Roman"/>
                <w:szCs w:val="20"/>
              </w:rPr>
              <w:t>Identify the artistic intent of a dance study by manipulating choreographic devices and dance structures/forms based on established artistic criteria and feedback from others. Analyze and evaluate impact of choices made in the revision process.</w:t>
            </w:r>
            <w:r w:rsidRPr="007D4255">
              <w:rPr>
                <w:rFonts w:ascii="Helvetica" w:eastAsia="Times New Roman" w:hAnsi="Helvetica" w:cs="Times New Roman"/>
                <w:szCs w:val="20"/>
              </w:rPr>
              <w:t xml:space="preserve"> (HS1.D.Cr3.A)</w:t>
            </w:r>
          </w:p>
          <w:p w14:paraId="05ACD47D" w14:textId="77777777" w:rsidR="00FF61E1" w:rsidRPr="007D4255" w:rsidRDefault="00FF61E1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  <w:szCs w:val="38"/>
              </w:rPr>
            </w:pPr>
          </w:p>
        </w:tc>
      </w:tr>
      <w:tr w:rsidR="00DA4F97" w:rsidRPr="007D4255" w14:paraId="4A95979E" w14:textId="77777777" w:rsidTr="00DA4F97">
        <w:tc>
          <w:tcPr>
            <w:tcW w:w="11016" w:type="dxa"/>
          </w:tcPr>
          <w:p w14:paraId="4D36AD73" w14:textId="77777777" w:rsidR="00FF61E1" w:rsidRPr="007D4255" w:rsidRDefault="00FF61E1" w:rsidP="00FF61E1">
            <w:pPr>
              <w:rPr>
                <w:rFonts w:ascii="Helvetica" w:eastAsia="Times New Roman" w:hAnsi="Helvetica" w:cs="Times New Roman"/>
                <w:sz w:val="34"/>
                <w:szCs w:val="20"/>
              </w:rPr>
            </w:pPr>
          </w:p>
          <w:p w14:paraId="56E47D34" w14:textId="322AA884" w:rsidR="001F7C60" w:rsidRDefault="001F7C60" w:rsidP="001F7C60">
            <w:pPr>
              <w:rPr>
                <w:rFonts w:ascii="Helvetica" w:eastAsia="Times New Roman" w:hAnsi="Helvetica" w:cs="Times New Roman"/>
                <w:b/>
                <w:szCs w:val="20"/>
              </w:rPr>
            </w:pPr>
            <w:r>
              <w:rPr>
                <w:rFonts w:ascii="Helvetica" w:eastAsia="Times New Roman" w:hAnsi="Helvetica" w:cs="Times New Roman"/>
                <w:szCs w:val="20"/>
              </w:rPr>
              <w:t xml:space="preserve">Cr3.B 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 xml:space="preserve">Create (Refine) </w:t>
            </w:r>
          </w:p>
          <w:p w14:paraId="4AE37396" w14:textId="5DCC8118" w:rsidR="00FF61E1" w:rsidRPr="007D4255" w:rsidRDefault="00FF61E1" w:rsidP="00FF61E1">
            <w:pPr>
              <w:rPr>
                <w:rFonts w:ascii="Helvetica" w:eastAsia="Times New Roman" w:hAnsi="Helvetica" w:cs="Times New Roman"/>
                <w:szCs w:val="20"/>
              </w:rPr>
            </w:pPr>
            <w:r w:rsidRPr="00FF61E1">
              <w:rPr>
                <w:rFonts w:ascii="Helvetica" w:eastAsia="Times New Roman" w:hAnsi="Helvetica" w:cs="Times New Roman"/>
                <w:szCs w:val="20"/>
              </w:rPr>
              <w:t>Investigate a recognized system to document a dance sequence by using words, symbols, or me</w:t>
            </w:r>
            <w:r w:rsidR="00503BCF" w:rsidRPr="007D4255">
              <w:rPr>
                <w:rFonts w:ascii="Helvetica" w:eastAsia="Times New Roman" w:hAnsi="Helvetica" w:cs="Times New Roman"/>
                <w:szCs w:val="20"/>
              </w:rPr>
              <w:t>dia technologies in order to ref</w:t>
            </w:r>
            <w:r w:rsidRPr="00FF61E1">
              <w:rPr>
                <w:rFonts w:ascii="Helvetica" w:eastAsia="Times New Roman" w:hAnsi="Helvetica" w:cs="Times New Roman"/>
                <w:szCs w:val="20"/>
              </w:rPr>
              <w:t>ine or complete artistic work.</w:t>
            </w:r>
            <w:r w:rsidRPr="007D4255">
              <w:rPr>
                <w:rFonts w:ascii="Helvetica" w:eastAsia="Times New Roman" w:hAnsi="Helvetica" w:cs="Times New Roman"/>
                <w:szCs w:val="20"/>
              </w:rPr>
              <w:t xml:space="preserve">  (HS1.D.Cr3.B)</w:t>
            </w:r>
          </w:p>
          <w:p w14:paraId="56425A78" w14:textId="77777777" w:rsidR="00FF61E1" w:rsidRPr="007D4255" w:rsidRDefault="00FF61E1" w:rsidP="00FF61E1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6"/>
                <w:szCs w:val="38"/>
              </w:rPr>
            </w:pPr>
          </w:p>
        </w:tc>
      </w:tr>
    </w:tbl>
    <w:p w14:paraId="685A7691" w14:textId="77777777" w:rsidR="00503BCF" w:rsidRPr="007D4255" w:rsidRDefault="00503BCF">
      <w:pPr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</w:pPr>
      <w:r w:rsidRPr="007D4255"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  <w:br w:type="page"/>
      </w:r>
    </w:p>
    <w:p w14:paraId="6223E3EE" w14:textId="77777777" w:rsidR="00550E2C" w:rsidRPr="00550E2C" w:rsidRDefault="00550E2C" w:rsidP="00550E2C">
      <w:pPr>
        <w:rPr>
          <w:rFonts w:ascii="Helvetica" w:eastAsia="Times New Roman" w:hAnsi="Helvetica" w:cs="Times New Roman"/>
          <w:b/>
          <w:bCs/>
          <w:color w:val="000000"/>
          <w:sz w:val="30"/>
          <w:szCs w:val="28"/>
        </w:rPr>
      </w:pPr>
      <w:r w:rsidRPr="00550E2C">
        <w:rPr>
          <w:rFonts w:ascii="Helvetica" w:eastAsia="Times New Roman" w:hAnsi="Helvetica" w:cs="Times New Roman"/>
          <w:b/>
          <w:bCs/>
          <w:color w:val="000000"/>
          <w:sz w:val="30"/>
          <w:szCs w:val="28"/>
        </w:rPr>
        <w:lastRenderedPageBreak/>
        <w:t>GRADE Tennessee Fine Arts Standards: Dance-HS1</w:t>
      </w:r>
    </w:p>
    <w:p w14:paraId="54654E82" w14:textId="1AAB9B3C" w:rsidR="00EA3E75" w:rsidRPr="00550E2C" w:rsidRDefault="00EA3E75" w:rsidP="00EA3E75">
      <w:pPr>
        <w:rPr>
          <w:rFonts w:ascii="Helvetica" w:eastAsia="Times New Roman" w:hAnsi="Helvetica" w:cs="Times New Roman"/>
          <w:b/>
          <w:bCs/>
          <w:color w:val="BC45FF"/>
          <w:sz w:val="28"/>
          <w:szCs w:val="28"/>
        </w:rPr>
      </w:pPr>
      <w:r w:rsidRPr="00550E2C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Dance/</w:t>
      </w:r>
      <w:r w:rsidR="003020D5" w:rsidRPr="00550E2C">
        <w:rPr>
          <w:rFonts w:ascii="Helvetica" w:eastAsia="Times New Roman" w:hAnsi="Helvetica" w:cs="Times New Roman"/>
          <w:b/>
          <w:bCs/>
          <w:color w:val="BC45FF"/>
          <w:sz w:val="28"/>
          <w:szCs w:val="28"/>
        </w:rPr>
        <w:t>Perform</w:t>
      </w:r>
      <w:r w:rsidR="000C6DC3" w:rsidRPr="00550E2C">
        <w:rPr>
          <w:rFonts w:ascii="Helvetica" w:eastAsia="Times New Roman" w:hAnsi="Helvetica" w:cs="Times New Roman"/>
          <w:b/>
          <w:bCs/>
          <w:color w:val="BC45FF"/>
          <w:sz w:val="28"/>
          <w:szCs w:val="28"/>
        </w:rPr>
        <w:t xml:space="preserve"> </w:t>
      </w:r>
      <w:r w:rsidR="00550E2C" w:rsidRPr="00550E2C">
        <w:rPr>
          <w:rFonts w:ascii="Helvetica" w:eastAsia="Times New Roman" w:hAnsi="Helvetica" w:cs="Times New Roman"/>
          <w:b/>
          <w:bCs/>
          <w:color w:val="BC45FF"/>
          <w:sz w:val="28"/>
          <w:szCs w:val="28"/>
        </w:rPr>
        <w:t>(</w:t>
      </w:r>
      <w:r w:rsidR="000C6DC3" w:rsidRPr="00550E2C">
        <w:rPr>
          <w:rFonts w:ascii="Helvetica" w:eastAsia="Times New Roman" w:hAnsi="Helvetica" w:cs="Times New Roman"/>
          <w:b/>
          <w:bCs/>
          <w:color w:val="BC45FF"/>
          <w:sz w:val="28"/>
          <w:szCs w:val="28"/>
        </w:rPr>
        <w:t>P</w:t>
      </w:r>
      <w:r w:rsidR="00550E2C" w:rsidRPr="00550E2C">
        <w:rPr>
          <w:rFonts w:ascii="Helvetica" w:eastAsia="Times New Roman" w:hAnsi="Helvetica" w:cs="Times New Roman"/>
          <w:b/>
          <w:bCs/>
          <w:color w:val="BC45FF"/>
          <w:sz w:val="28"/>
          <w:szCs w:val="28"/>
        </w:rPr>
        <w:t>)</w:t>
      </w:r>
      <w:r w:rsidR="00A15E00" w:rsidRPr="00550E2C">
        <w:rPr>
          <w:rFonts w:ascii="Helvetica" w:eastAsia="Times New Roman" w:hAnsi="Helvetica" w:cs="Times New Roman"/>
          <w:b/>
          <w:bCs/>
          <w:color w:val="BC45FF"/>
          <w:sz w:val="28"/>
          <w:szCs w:val="28"/>
        </w:rPr>
        <w:t xml:space="preserve"> </w:t>
      </w:r>
    </w:p>
    <w:p w14:paraId="296796D2" w14:textId="0611BDA0" w:rsidR="00FF61E1" w:rsidRPr="007D4255" w:rsidRDefault="00FF61E1" w:rsidP="00FF61E1">
      <w:pPr>
        <w:rPr>
          <w:rFonts w:ascii="Helvetica" w:eastAsia="Times New Roman" w:hAnsi="Helvetica" w:cs="Times New Roman"/>
          <w:b/>
          <w:sz w:val="20"/>
          <w:szCs w:val="20"/>
        </w:rPr>
      </w:pPr>
      <w:r w:rsidRPr="007D4255">
        <w:rPr>
          <w:rFonts w:ascii="Helvetica" w:eastAsia="Times New Roman" w:hAnsi="Helvetica" w:cs="Times New Roman"/>
          <w:b/>
          <w:sz w:val="20"/>
          <w:szCs w:val="20"/>
        </w:rPr>
        <w:t xml:space="preserve">P1: </w:t>
      </w:r>
      <w:r w:rsidRPr="00FF61E1">
        <w:rPr>
          <w:rFonts w:ascii="Helvetica" w:eastAsia="Times New Roman" w:hAnsi="Helvetica" w:cs="Times New Roman"/>
          <w:b/>
          <w:sz w:val="20"/>
          <w:szCs w:val="20"/>
        </w:rPr>
        <w:t>Select, analyze, and interpret artistic work for presentation/performance/production.</w:t>
      </w:r>
    </w:p>
    <w:p w14:paraId="2CF7399B" w14:textId="175721DF" w:rsidR="003D5BD1" w:rsidRPr="007D4255" w:rsidRDefault="003D5BD1" w:rsidP="003D5BD1">
      <w:pPr>
        <w:rPr>
          <w:rFonts w:ascii="Helvetica" w:eastAsia="Times New Roman" w:hAnsi="Helvetica" w:cs="Times New Roman"/>
          <w:b/>
          <w:sz w:val="20"/>
          <w:szCs w:val="20"/>
        </w:rPr>
      </w:pPr>
      <w:r w:rsidRPr="007D4255">
        <w:rPr>
          <w:rFonts w:ascii="Helvetica" w:eastAsia="Times New Roman" w:hAnsi="Helvetica" w:cs="Times New Roman"/>
          <w:b/>
          <w:sz w:val="20"/>
          <w:szCs w:val="20"/>
        </w:rPr>
        <w:t>P2: Develop and refine artistic techniques and work for performance.</w:t>
      </w:r>
    </w:p>
    <w:p w14:paraId="7C25693A" w14:textId="77777777" w:rsidR="003D5BD1" w:rsidRPr="007D4255" w:rsidRDefault="003D5BD1" w:rsidP="003D5BD1">
      <w:pPr>
        <w:rPr>
          <w:rFonts w:ascii="Helvetica" w:eastAsia="Times New Roman" w:hAnsi="Helvetica" w:cs="Times New Roman"/>
          <w:sz w:val="20"/>
          <w:szCs w:val="20"/>
        </w:rPr>
      </w:pPr>
      <w:r w:rsidRPr="007D4255">
        <w:rPr>
          <w:rFonts w:ascii="Helvetica" w:eastAsia="Times New Roman" w:hAnsi="Helvetica" w:cs="Times New Roman"/>
          <w:b/>
          <w:sz w:val="20"/>
          <w:szCs w:val="20"/>
        </w:rPr>
        <w:t>P3: Express meaning through the performance of artistic work.</w:t>
      </w:r>
    </w:p>
    <w:p w14:paraId="2369AB1A" w14:textId="27D5DC57" w:rsidR="003D5BD1" w:rsidRPr="007D4255" w:rsidRDefault="003D5BD1" w:rsidP="003D5BD1">
      <w:pPr>
        <w:rPr>
          <w:rFonts w:ascii="Helvetica" w:eastAsia="Times New Roman" w:hAnsi="Helvetica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A4F97" w:rsidRPr="007D4255" w14:paraId="1BF57139" w14:textId="77777777" w:rsidTr="00463A28">
        <w:tc>
          <w:tcPr>
            <w:tcW w:w="11016" w:type="dxa"/>
          </w:tcPr>
          <w:p w14:paraId="2BF515E8" w14:textId="77777777" w:rsidR="00FF61E1" w:rsidRPr="009719DA" w:rsidRDefault="00FF61E1" w:rsidP="00FF61E1">
            <w:pPr>
              <w:rPr>
                <w:rFonts w:ascii="Helvetica" w:eastAsia="Times New Roman" w:hAnsi="Helvetica" w:cs="Times New Roman"/>
                <w:sz w:val="18"/>
              </w:rPr>
            </w:pPr>
          </w:p>
          <w:p w14:paraId="0B1D68E9" w14:textId="6AE6BC9E" w:rsidR="006E4940" w:rsidRDefault="006E4940" w:rsidP="006E4940">
            <w:pPr>
              <w:rPr>
                <w:rFonts w:ascii="Helvetica" w:eastAsia="Times New Roman" w:hAnsi="Helvetica" w:cs="Times New Roman"/>
                <w:b/>
                <w:szCs w:val="20"/>
              </w:rPr>
            </w:pPr>
            <w:r>
              <w:rPr>
                <w:rFonts w:ascii="Helvetica" w:eastAsia="Times New Roman" w:hAnsi="Helvetica" w:cs="Times New Roman"/>
                <w:szCs w:val="20"/>
              </w:rPr>
              <w:t xml:space="preserve">P1.A 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 xml:space="preserve">Perform (Analyze &amp; Interpret) </w:t>
            </w:r>
          </w:p>
          <w:p w14:paraId="03714873" w14:textId="5847F24F" w:rsidR="00FF61E1" w:rsidRPr="00FF61E1" w:rsidRDefault="00FF61E1" w:rsidP="00FF61E1">
            <w:pPr>
              <w:rPr>
                <w:rFonts w:ascii="Helvetica" w:eastAsia="Times New Roman" w:hAnsi="Helvetica" w:cs="Times New Roman"/>
              </w:rPr>
            </w:pPr>
            <w:r w:rsidRPr="00FF61E1">
              <w:rPr>
                <w:rFonts w:ascii="Helvetica" w:eastAsia="Times New Roman" w:hAnsi="Helvetica" w:cs="Times New Roman"/>
              </w:rPr>
              <w:t>Use space and levels intentionally during phrases and through transitions alone and with others.</w:t>
            </w:r>
            <w:r w:rsidRPr="007D4255">
              <w:rPr>
                <w:rFonts w:ascii="Helvetica" w:eastAsia="Times New Roman" w:hAnsi="Helvetica" w:cs="Times New Roman"/>
              </w:rPr>
              <w:t xml:space="preserve"> (HS1.D.P1.A)</w:t>
            </w:r>
          </w:p>
          <w:p w14:paraId="189EB794" w14:textId="77777777" w:rsidR="00DA4F97" w:rsidRPr="009719DA" w:rsidRDefault="00DA4F97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</w:rPr>
            </w:pPr>
          </w:p>
        </w:tc>
      </w:tr>
      <w:tr w:rsidR="00DA4F97" w:rsidRPr="007D4255" w14:paraId="13D990F1" w14:textId="77777777" w:rsidTr="00463A28">
        <w:tc>
          <w:tcPr>
            <w:tcW w:w="11016" w:type="dxa"/>
          </w:tcPr>
          <w:p w14:paraId="5B27A0D5" w14:textId="77777777" w:rsidR="00DA4F97" w:rsidRPr="009719DA" w:rsidRDefault="00DA4F97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</w:rPr>
            </w:pPr>
          </w:p>
          <w:p w14:paraId="210B091D" w14:textId="48C295D4" w:rsidR="006E4940" w:rsidRDefault="006E4940" w:rsidP="006E4940">
            <w:pPr>
              <w:rPr>
                <w:rFonts w:ascii="Helvetica" w:eastAsia="Times New Roman" w:hAnsi="Helvetica" w:cs="Times New Roman"/>
                <w:b/>
                <w:szCs w:val="20"/>
              </w:rPr>
            </w:pPr>
            <w:r>
              <w:rPr>
                <w:rFonts w:ascii="Helvetica" w:eastAsia="Times New Roman" w:hAnsi="Helvetica" w:cs="Times New Roman"/>
                <w:szCs w:val="20"/>
              </w:rPr>
              <w:t xml:space="preserve">P1.B 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 xml:space="preserve">Perform (Analyze &amp; Interpret) </w:t>
            </w:r>
          </w:p>
          <w:p w14:paraId="64C52C91" w14:textId="683EFF59" w:rsidR="00FF61E1" w:rsidRPr="00FF61E1" w:rsidRDefault="00FF61E1" w:rsidP="00FF61E1">
            <w:pPr>
              <w:rPr>
                <w:rFonts w:ascii="Helvetica" w:eastAsia="Times New Roman" w:hAnsi="Helvetica" w:cs="Times New Roman"/>
              </w:rPr>
            </w:pPr>
            <w:r w:rsidRPr="00FF61E1">
              <w:rPr>
                <w:rFonts w:ascii="Helvetica" w:eastAsia="Times New Roman" w:hAnsi="Helvetica" w:cs="Times New Roman"/>
              </w:rPr>
              <w:t>Use syncopation and accent movements related to different tempi. Take rhythmic cues from different aspects of accompaniment.</w:t>
            </w:r>
            <w:r w:rsidR="003D5BD1" w:rsidRPr="007D4255">
              <w:rPr>
                <w:rFonts w:ascii="Helvetica" w:eastAsia="Times New Roman" w:hAnsi="Helvetica" w:cs="Times New Roman"/>
              </w:rPr>
              <w:t xml:space="preserve">  (HS1.D.P1.B)</w:t>
            </w:r>
          </w:p>
          <w:p w14:paraId="320563FC" w14:textId="77777777" w:rsidR="00FF61E1" w:rsidRPr="009719DA" w:rsidRDefault="00FF61E1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</w:p>
        </w:tc>
      </w:tr>
      <w:tr w:rsidR="00DA4F97" w:rsidRPr="007D4255" w14:paraId="626D1EA2" w14:textId="77777777" w:rsidTr="00463A28">
        <w:tc>
          <w:tcPr>
            <w:tcW w:w="11016" w:type="dxa"/>
          </w:tcPr>
          <w:p w14:paraId="6F02A677" w14:textId="77777777" w:rsidR="003D5BD1" w:rsidRPr="009719DA" w:rsidRDefault="003D5BD1" w:rsidP="003D5BD1">
            <w:pPr>
              <w:rPr>
                <w:rFonts w:ascii="Helvetica" w:eastAsia="Times New Roman" w:hAnsi="Helvetica" w:cs="Times New Roman"/>
                <w:sz w:val="18"/>
              </w:rPr>
            </w:pPr>
          </w:p>
          <w:p w14:paraId="0C62D476" w14:textId="52AC9C93" w:rsidR="006E4940" w:rsidRDefault="006E4940" w:rsidP="006E4940">
            <w:pPr>
              <w:rPr>
                <w:rFonts w:ascii="Helvetica" w:eastAsia="Times New Roman" w:hAnsi="Helvetica" w:cs="Times New Roman"/>
                <w:b/>
                <w:szCs w:val="20"/>
              </w:rPr>
            </w:pPr>
            <w:r>
              <w:rPr>
                <w:rFonts w:ascii="Helvetica" w:eastAsia="Times New Roman" w:hAnsi="Helvetica" w:cs="Times New Roman"/>
                <w:szCs w:val="20"/>
              </w:rPr>
              <w:t xml:space="preserve">P1.C 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 xml:space="preserve">Perform (Analyze &amp; Interpret) </w:t>
            </w:r>
          </w:p>
          <w:p w14:paraId="7695E1C1" w14:textId="07F76A20" w:rsidR="003D5BD1" w:rsidRPr="003D5BD1" w:rsidRDefault="003D5BD1" w:rsidP="003D5BD1">
            <w:pPr>
              <w:rPr>
                <w:rFonts w:ascii="Helvetica" w:eastAsia="Times New Roman" w:hAnsi="Helvetica" w:cs="Times New Roman"/>
              </w:rPr>
            </w:pPr>
            <w:r w:rsidRPr="003D5BD1">
              <w:rPr>
                <w:rFonts w:ascii="Helvetica" w:eastAsia="Times New Roman" w:hAnsi="Helvetica" w:cs="Times New Roman"/>
              </w:rPr>
              <w:t>Initiate movement phrases by applying energy and dynamics. Vary energy and dynamics over the length of a phrase.</w:t>
            </w:r>
            <w:r w:rsidRPr="007D4255">
              <w:rPr>
                <w:rFonts w:ascii="Helvetica" w:eastAsia="Times New Roman" w:hAnsi="Helvetica" w:cs="Times New Roman"/>
              </w:rPr>
              <w:t xml:space="preserve"> (HS1.D.P1.C)</w:t>
            </w:r>
          </w:p>
          <w:p w14:paraId="1C9A3197" w14:textId="77777777" w:rsidR="00DA4F97" w:rsidRPr="009719DA" w:rsidRDefault="00DA4F97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</w:rPr>
            </w:pPr>
          </w:p>
        </w:tc>
      </w:tr>
      <w:tr w:rsidR="00DA4F97" w:rsidRPr="007D4255" w14:paraId="34A3958D" w14:textId="77777777" w:rsidTr="00463A28">
        <w:tc>
          <w:tcPr>
            <w:tcW w:w="11016" w:type="dxa"/>
          </w:tcPr>
          <w:p w14:paraId="26344462" w14:textId="77777777" w:rsidR="003D5BD1" w:rsidRPr="009719DA" w:rsidRDefault="003D5BD1" w:rsidP="003D5BD1">
            <w:pPr>
              <w:rPr>
                <w:rFonts w:ascii="Helvetica" w:eastAsia="Times New Roman" w:hAnsi="Helvetica" w:cs="Times New Roman"/>
                <w:sz w:val="18"/>
              </w:rPr>
            </w:pPr>
          </w:p>
          <w:p w14:paraId="42FF82E7" w14:textId="49909DFC" w:rsidR="006E4940" w:rsidRDefault="006E4940" w:rsidP="006E4940">
            <w:pPr>
              <w:rPr>
                <w:rFonts w:ascii="Helvetica" w:eastAsia="Times New Roman" w:hAnsi="Helvetica" w:cs="Times New Roman"/>
                <w:b/>
                <w:szCs w:val="20"/>
              </w:rPr>
            </w:pPr>
            <w:r>
              <w:rPr>
                <w:rFonts w:ascii="Helvetica" w:eastAsia="Times New Roman" w:hAnsi="Helvetica" w:cs="Times New Roman"/>
                <w:szCs w:val="20"/>
              </w:rPr>
              <w:t xml:space="preserve">P2.A 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 xml:space="preserve">Perform (Develop &amp; Refine Technique) </w:t>
            </w:r>
          </w:p>
          <w:p w14:paraId="3ED5AC00" w14:textId="03437148" w:rsidR="003D5BD1" w:rsidRPr="003D5BD1" w:rsidRDefault="003D5BD1" w:rsidP="003D5BD1">
            <w:pPr>
              <w:rPr>
                <w:rFonts w:ascii="Helvetica" w:eastAsia="Times New Roman" w:hAnsi="Helvetica" w:cs="Times New Roman"/>
              </w:rPr>
            </w:pPr>
            <w:r w:rsidRPr="003D5BD1">
              <w:rPr>
                <w:rFonts w:ascii="Helvetica" w:eastAsia="Times New Roman" w:hAnsi="Helvetica" w:cs="Times New Roman"/>
              </w:rPr>
              <w:t xml:space="preserve">Demonstrate technical dance skills including proper alignment, coordination, balance, core support, </w:t>
            </w:r>
            <w:proofErr w:type="gramStart"/>
            <w:r w:rsidRPr="003D5BD1">
              <w:rPr>
                <w:rFonts w:ascii="Helvetica" w:eastAsia="Times New Roman" w:hAnsi="Helvetica" w:cs="Times New Roman"/>
              </w:rPr>
              <w:t>endurance</w:t>
            </w:r>
            <w:proofErr w:type="gramEnd"/>
            <w:r w:rsidRPr="003D5BD1">
              <w:rPr>
                <w:rFonts w:ascii="Helvetica" w:eastAsia="Times New Roman" w:hAnsi="Helvetica" w:cs="Times New Roman"/>
              </w:rPr>
              <w:t xml:space="preserve">, transfer of weight, </w:t>
            </w:r>
            <w:r w:rsidRPr="007D4255">
              <w:rPr>
                <w:rFonts w:ascii="Helvetica" w:eastAsia="Times New Roman" w:hAnsi="Helvetica" w:cs="Times New Roman"/>
              </w:rPr>
              <w:t>flexibility</w:t>
            </w:r>
            <w:r w:rsidRPr="003D5BD1">
              <w:rPr>
                <w:rFonts w:ascii="Helvetica" w:eastAsia="Times New Roman" w:hAnsi="Helvetica" w:cs="Times New Roman"/>
              </w:rPr>
              <w:t>, and body part articulation in locomotor and axial movements in a particular genre.</w:t>
            </w:r>
            <w:r w:rsidRPr="007D4255">
              <w:rPr>
                <w:rFonts w:ascii="Helvetica" w:eastAsia="Times New Roman" w:hAnsi="Helvetica" w:cs="Times New Roman"/>
              </w:rPr>
              <w:t xml:space="preserve"> (HS1.D.P2.A)</w:t>
            </w:r>
          </w:p>
          <w:p w14:paraId="0F3D1036" w14:textId="77777777" w:rsidR="00DA4F97" w:rsidRPr="009719DA" w:rsidRDefault="00DA4F97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</w:rPr>
            </w:pPr>
          </w:p>
        </w:tc>
      </w:tr>
      <w:tr w:rsidR="00DA4F97" w:rsidRPr="007D4255" w14:paraId="42576ECF" w14:textId="77777777" w:rsidTr="00463A28">
        <w:tc>
          <w:tcPr>
            <w:tcW w:w="11016" w:type="dxa"/>
          </w:tcPr>
          <w:p w14:paraId="15C0C215" w14:textId="77777777" w:rsidR="003D5BD1" w:rsidRPr="009719DA" w:rsidRDefault="003D5BD1" w:rsidP="003D5BD1">
            <w:pPr>
              <w:rPr>
                <w:rFonts w:ascii="Helvetica" w:eastAsia="Times New Roman" w:hAnsi="Helvetica" w:cs="Times New Roman"/>
                <w:sz w:val="26"/>
              </w:rPr>
            </w:pPr>
          </w:p>
          <w:p w14:paraId="2A690851" w14:textId="33EA9E2C" w:rsidR="006E4940" w:rsidRPr="006E4940" w:rsidRDefault="006E4940" w:rsidP="003D5BD1">
            <w:pPr>
              <w:rPr>
                <w:rFonts w:ascii="Helvetica" w:eastAsia="Times New Roman" w:hAnsi="Helvetica" w:cs="Times New Roman"/>
                <w:b/>
                <w:szCs w:val="20"/>
              </w:rPr>
            </w:pPr>
            <w:r>
              <w:rPr>
                <w:rFonts w:ascii="Helvetica" w:eastAsia="Times New Roman" w:hAnsi="Helvetica" w:cs="Times New Roman"/>
                <w:szCs w:val="20"/>
              </w:rPr>
              <w:t xml:space="preserve">P2.B 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 xml:space="preserve">Perform (Develop &amp; Refine Technique) </w:t>
            </w:r>
          </w:p>
          <w:p w14:paraId="508EEA56" w14:textId="421B26B1" w:rsidR="003D5BD1" w:rsidRPr="003D5BD1" w:rsidRDefault="003D5BD1" w:rsidP="003D5BD1">
            <w:pPr>
              <w:rPr>
                <w:rFonts w:ascii="Helvetica" w:eastAsia="Times New Roman" w:hAnsi="Helvetica" w:cs="Times New Roman"/>
              </w:rPr>
            </w:pPr>
            <w:r w:rsidRPr="007D4255">
              <w:rPr>
                <w:rFonts w:ascii="Helvetica" w:eastAsia="Times New Roman" w:hAnsi="Helvetica" w:cs="Times New Roman"/>
              </w:rPr>
              <w:t>Ref</w:t>
            </w:r>
            <w:r w:rsidRPr="003D5BD1">
              <w:rPr>
                <w:rFonts w:ascii="Helvetica" w:eastAsia="Times New Roman" w:hAnsi="Helvetica" w:cs="Times New Roman"/>
              </w:rPr>
              <w:t>ine technique through teacher</w:t>
            </w:r>
            <w:r w:rsidRPr="007D4255">
              <w:rPr>
                <w:rFonts w:ascii="Helvetica" w:eastAsia="Times New Roman" w:hAnsi="Helvetica" w:cs="Times New Roman"/>
              </w:rPr>
              <w:t xml:space="preserve"> </w:t>
            </w:r>
            <w:r w:rsidRPr="003D5BD1">
              <w:rPr>
                <w:rFonts w:ascii="Helvetica" w:eastAsia="Times New Roman" w:hAnsi="Helvetica" w:cs="Times New Roman"/>
              </w:rPr>
              <w:t>directed corrections and self- evaluations</w:t>
            </w:r>
            <w:r w:rsidRPr="007D4255">
              <w:rPr>
                <w:rFonts w:ascii="Helvetica" w:eastAsia="Times New Roman" w:hAnsi="Helvetica" w:cs="Times New Roman"/>
              </w:rPr>
              <w:t>.   (HS1.D.P2.B)</w:t>
            </w:r>
          </w:p>
          <w:p w14:paraId="02AD02F7" w14:textId="77777777" w:rsidR="00DA4F97" w:rsidRPr="009719DA" w:rsidRDefault="00DA4F97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6"/>
              </w:rPr>
            </w:pPr>
          </w:p>
        </w:tc>
      </w:tr>
      <w:tr w:rsidR="00DA4F97" w:rsidRPr="007D4255" w14:paraId="31CE6AFD" w14:textId="77777777" w:rsidTr="00463A28">
        <w:tc>
          <w:tcPr>
            <w:tcW w:w="11016" w:type="dxa"/>
          </w:tcPr>
          <w:p w14:paraId="559081B2" w14:textId="77777777" w:rsidR="003D5BD1" w:rsidRPr="009719DA" w:rsidRDefault="003D5BD1" w:rsidP="003D5BD1">
            <w:pPr>
              <w:rPr>
                <w:rFonts w:ascii="Helvetica" w:eastAsia="Times New Roman" w:hAnsi="Helvetica" w:cs="Times New Roman"/>
                <w:sz w:val="22"/>
              </w:rPr>
            </w:pPr>
          </w:p>
          <w:p w14:paraId="4AC2C790" w14:textId="0DE40645" w:rsidR="006E4940" w:rsidRDefault="006E4940" w:rsidP="006E4940">
            <w:pPr>
              <w:rPr>
                <w:rFonts w:ascii="Helvetica" w:eastAsia="Times New Roman" w:hAnsi="Helvetica" w:cs="Times New Roman"/>
                <w:b/>
                <w:szCs w:val="20"/>
              </w:rPr>
            </w:pPr>
            <w:r>
              <w:rPr>
                <w:rFonts w:ascii="Helvetica" w:eastAsia="Times New Roman" w:hAnsi="Helvetica" w:cs="Times New Roman"/>
                <w:szCs w:val="20"/>
              </w:rPr>
              <w:t xml:space="preserve">P2.C 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 xml:space="preserve">Perform (Develop &amp; Refine Technique) </w:t>
            </w:r>
          </w:p>
          <w:p w14:paraId="0BAF0CF3" w14:textId="15887546" w:rsidR="003D5BD1" w:rsidRPr="003D5BD1" w:rsidRDefault="003D5BD1" w:rsidP="003D5BD1">
            <w:pPr>
              <w:rPr>
                <w:rFonts w:ascii="Helvetica" w:eastAsia="Times New Roman" w:hAnsi="Helvetica" w:cs="Times New Roman"/>
              </w:rPr>
            </w:pPr>
            <w:r w:rsidRPr="003D5BD1">
              <w:rPr>
                <w:rFonts w:ascii="Helvetica" w:eastAsia="Times New Roman" w:hAnsi="Helvetica" w:cs="Times New Roman"/>
              </w:rPr>
              <w:t>Perform movement combination</w:t>
            </w:r>
            <w:r w:rsidRPr="007D4255">
              <w:rPr>
                <w:rFonts w:ascii="Helvetica" w:eastAsia="Times New Roman" w:hAnsi="Helvetica" w:cs="Times New Roman"/>
              </w:rPr>
              <w:t>s in the center and across the f</w:t>
            </w:r>
            <w:r w:rsidRPr="003D5BD1">
              <w:rPr>
                <w:rFonts w:ascii="Helvetica" w:eastAsia="Times New Roman" w:hAnsi="Helvetica" w:cs="Times New Roman"/>
              </w:rPr>
              <w:t>loor, demonstrating correct technique and musicality.</w:t>
            </w:r>
            <w:r w:rsidRPr="007D4255">
              <w:rPr>
                <w:rFonts w:ascii="Helvetica" w:eastAsia="Times New Roman" w:hAnsi="Helvetica" w:cs="Times New Roman"/>
              </w:rPr>
              <w:t xml:space="preserve">  (HS1.D.P2.C)</w:t>
            </w:r>
          </w:p>
          <w:p w14:paraId="2F42D411" w14:textId="77777777" w:rsidR="00DA4F97" w:rsidRPr="009719DA" w:rsidRDefault="00DA4F97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</w:rPr>
            </w:pPr>
          </w:p>
        </w:tc>
      </w:tr>
      <w:tr w:rsidR="00DA4F97" w:rsidRPr="007D4255" w14:paraId="1BBA1E98" w14:textId="77777777" w:rsidTr="00463A28">
        <w:tc>
          <w:tcPr>
            <w:tcW w:w="11016" w:type="dxa"/>
          </w:tcPr>
          <w:p w14:paraId="58F2F37E" w14:textId="77777777" w:rsidR="003D5BD1" w:rsidRPr="009719DA" w:rsidRDefault="003D5BD1" w:rsidP="003D5BD1">
            <w:pPr>
              <w:rPr>
                <w:rFonts w:ascii="Helvetica" w:eastAsia="Times New Roman" w:hAnsi="Helvetica" w:cs="Times New Roman"/>
                <w:sz w:val="18"/>
              </w:rPr>
            </w:pPr>
          </w:p>
          <w:p w14:paraId="7FD14EB8" w14:textId="0FF800CD" w:rsidR="006E4940" w:rsidRDefault="006E4940" w:rsidP="006E4940">
            <w:pPr>
              <w:rPr>
                <w:rFonts w:ascii="Helvetica" w:eastAsia="Times New Roman" w:hAnsi="Helvetica" w:cs="Times New Roman"/>
                <w:b/>
                <w:szCs w:val="20"/>
              </w:rPr>
            </w:pPr>
            <w:r>
              <w:rPr>
                <w:rFonts w:ascii="Helvetica" w:eastAsia="Times New Roman" w:hAnsi="Helvetica" w:cs="Times New Roman"/>
                <w:szCs w:val="20"/>
              </w:rPr>
              <w:t xml:space="preserve">P2.D 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 xml:space="preserve">Perform (Develop &amp; Refine Technique) </w:t>
            </w:r>
          </w:p>
          <w:p w14:paraId="4A45203F" w14:textId="72A3A6B9" w:rsidR="003D5BD1" w:rsidRPr="003D5BD1" w:rsidRDefault="003D5BD1" w:rsidP="003D5BD1">
            <w:pPr>
              <w:rPr>
                <w:rFonts w:ascii="Helvetica" w:eastAsia="Times New Roman" w:hAnsi="Helvetica" w:cs="Times New Roman"/>
              </w:rPr>
            </w:pPr>
            <w:r w:rsidRPr="003D5BD1">
              <w:rPr>
                <w:rFonts w:ascii="Helvetica" w:eastAsia="Times New Roman" w:hAnsi="Helvetica" w:cs="Times New Roman"/>
              </w:rPr>
              <w:t>Plan and execute collaborative and independent practice to achieve personal, technical, and artistic goals.</w:t>
            </w:r>
            <w:r w:rsidRPr="007D4255">
              <w:rPr>
                <w:rFonts w:ascii="Helvetica" w:eastAsia="Times New Roman" w:hAnsi="Helvetica" w:cs="Times New Roman"/>
              </w:rPr>
              <w:t xml:space="preserve">  (HS1.D.P2.D)</w:t>
            </w:r>
          </w:p>
          <w:p w14:paraId="56EB4B71" w14:textId="77777777" w:rsidR="00DA4F97" w:rsidRPr="009719DA" w:rsidRDefault="00DA4F97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</w:rPr>
            </w:pPr>
          </w:p>
        </w:tc>
      </w:tr>
      <w:tr w:rsidR="003D5BD1" w:rsidRPr="007D4255" w14:paraId="6D314B47" w14:textId="77777777" w:rsidTr="00463A28">
        <w:tc>
          <w:tcPr>
            <w:tcW w:w="11016" w:type="dxa"/>
          </w:tcPr>
          <w:p w14:paraId="17C921EA" w14:textId="58A39FD2" w:rsidR="003D5BD1" w:rsidRPr="009719DA" w:rsidRDefault="003D5BD1" w:rsidP="00463A28">
            <w:pPr>
              <w:rPr>
                <w:rFonts w:ascii="Helvetica" w:eastAsia="Times New Roman" w:hAnsi="Helvetica" w:cs="Times New Roman"/>
                <w:sz w:val="18"/>
              </w:rPr>
            </w:pPr>
          </w:p>
          <w:p w14:paraId="38436A13" w14:textId="49F92CDC" w:rsidR="006E4940" w:rsidRDefault="006E4940" w:rsidP="006E4940">
            <w:pPr>
              <w:rPr>
                <w:rFonts w:ascii="Helvetica" w:eastAsia="Times New Roman" w:hAnsi="Helvetica" w:cs="Times New Roman"/>
                <w:b/>
                <w:szCs w:val="20"/>
              </w:rPr>
            </w:pPr>
            <w:r>
              <w:rPr>
                <w:rFonts w:ascii="Helvetica" w:eastAsia="Times New Roman" w:hAnsi="Helvetica" w:cs="Times New Roman"/>
                <w:szCs w:val="20"/>
              </w:rPr>
              <w:t xml:space="preserve">P3.A 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 xml:space="preserve">Perform (Express) </w:t>
            </w:r>
          </w:p>
          <w:p w14:paraId="1A26DF9B" w14:textId="401A05E4" w:rsidR="003D5BD1" w:rsidRPr="003D5BD1" w:rsidRDefault="003D5BD1" w:rsidP="00463A28">
            <w:pPr>
              <w:rPr>
                <w:rFonts w:ascii="Helvetica" w:eastAsia="Times New Roman" w:hAnsi="Helvetica" w:cs="Times New Roman"/>
              </w:rPr>
            </w:pPr>
            <w:r w:rsidRPr="003D5BD1">
              <w:rPr>
                <w:rFonts w:ascii="Helvetica" w:eastAsia="Times New Roman" w:hAnsi="Helvetica" w:cs="Times New Roman"/>
              </w:rPr>
              <w:t>Identify performance etiquette and performance practices during class, rehearsal, and performance.</w:t>
            </w:r>
            <w:r w:rsidRPr="007D4255">
              <w:rPr>
                <w:rFonts w:ascii="Helvetica" w:eastAsia="Times New Roman" w:hAnsi="Helvetica" w:cs="Times New Roman"/>
              </w:rPr>
              <w:t xml:space="preserve"> (HS1.D.P3.A)</w:t>
            </w:r>
          </w:p>
          <w:p w14:paraId="605D0FBA" w14:textId="4160E3E7" w:rsidR="003D5BD1" w:rsidRPr="009719DA" w:rsidRDefault="003D5BD1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</w:rPr>
            </w:pPr>
            <w:r w:rsidRPr="007D4255">
              <w:rPr>
                <w:rFonts w:ascii="Helvetica" w:eastAsia="Times New Roman" w:hAnsi="Helvetica" w:cs="Times New Roman"/>
                <w:b/>
                <w:bCs/>
                <w:color w:val="000000"/>
              </w:rPr>
              <w:t xml:space="preserve">  </w:t>
            </w:r>
          </w:p>
        </w:tc>
      </w:tr>
      <w:tr w:rsidR="00DA4F97" w:rsidRPr="007D4255" w14:paraId="4F2B67C3" w14:textId="77777777" w:rsidTr="00463A28">
        <w:tc>
          <w:tcPr>
            <w:tcW w:w="11016" w:type="dxa"/>
          </w:tcPr>
          <w:p w14:paraId="1F807768" w14:textId="77777777" w:rsidR="009719DA" w:rsidRDefault="009719DA" w:rsidP="009719DA">
            <w:pPr>
              <w:rPr>
                <w:rFonts w:ascii="Helvetica" w:eastAsia="Times New Roman" w:hAnsi="Helvetica" w:cs="Times New Roman"/>
                <w:szCs w:val="20"/>
              </w:rPr>
            </w:pPr>
          </w:p>
          <w:p w14:paraId="20BB77B6" w14:textId="4D0FCAD5" w:rsidR="003D5BD1" w:rsidRPr="009719DA" w:rsidRDefault="009719DA" w:rsidP="003D5BD1">
            <w:pPr>
              <w:rPr>
                <w:rFonts w:ascii="Helvetica" w:eastAsia="Times New Roman" w:hAnsi="Helvetica" w:cs="Times New Roman"/>
                <w:b/>
                <w:szCs w:val="20"/>
              </w:rPr>
            </w:pPr>
            <w:r>
              <w:rPr>
                <w:rFonts w:ascii="Helvetica" w:eastAsia="Times New Roman" w:hAnsi="Helvetica" w:cs="Times New Roman"/>
                <w:szCs w:val="20"/>
              </w:rPr>
              <w:t xml:space="preserve">P3.B 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 xml:space="preserve">Perform (Express) </w:t>
            </w:r>
          </w:p>
          <w:p w14:paraId="2AE99CE0" w14:textId="4AD04E24" w:rsidR="003D5BD1" w:rsidRPr="003D5BD1" w:rsidRDefault="003D5BD1" w:rsidP="003D5BD1">
            <w:pPr>
              <w:rPr>
                <w:rFonts w:ascii="Helvetica" w:eastAsia="Times New Roman" w:hAnsi="Helvetica" w:cs="Times New Roman"/>
              </w:rPr>
            </w:pPr>
            <w:r w:rsidRPr="003D5BD1">
              <w:rPr>
                <w:rFonts w:ascii="Helvetica" w:eastAsia="Times New Roman" w:hAnsi="Helvetica" w:cs="Times New Roman"/>
              </w:rPr>
              <w:t>Identify and analyze the basic elements of a dance production.</w:t>
            </w:r>
            <w:r w:rsidRPr="007D4255">
              <w:rPr>
                <w:rFonts w:ascii="Helvetica" w:eastAsia="Times New Roman" w:hAnsi="Helvetica" w:cs="Times New Roman"/>
              </w:rPr>
              <w:t xml:space="preserve">  (HS1.D.P3.B)</w:t>
            </w:r>
          </w:p>
          <w:p w14:paraId="4E348050" w14:textId="77777777" w:rsidR="00DA4F97" w:rsidRPr="007D4255" w:rsidRDefault="00DA4F97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0"/>
              </w:rPr>
            </w:pPr>
          </w:p>
        </w:tc>
      </w:tr>
    </w:tbl>
    <w:p w14:paraId="15EC0412" w14:textId="77777777" w:rsidR="00550E2C" w:rsidRPr="00550E2C" w:rsidRDefault="00550E2C" w:rsidP="00550E2C">
      <w:pPr>
        <w:rPr>
          <w:rFonts w:ascii="Helvetica" w:eastAsia="Times New Roman" w:hAnsi="Helvetica" w:cs="Times New Roman"/>
          <w:b/>
          <w:bCs/>
          <w:color w:val="000000"/>
          <w:sz w:val="30"/>
          <w:szCs w:val="28"/>
        </w:rPr>
      </w:pPr>
      <w:r w:rsidRPr="00550E2C">
        <w:rPr>
          <w:rFonts w:ascii="Helvetica" w:eastAsia="Times New Roman" w:hAnsi="Helvetica" w:cs="Times New Roman"/>
          <w:b/>
          <w:bCs/>
          <w:color w:val="000000"/>
          <w:sz w:val="30"/>
          <w:szCs w:val="28"/>
        </w:rPr>
        <w:t>GRADE Tennessee Fine Arts Standards: Dance-HS1</w:t>
      </w:r>
    </w:p>
    <w:p w14:paraId="5368FF6D" w14:textId="6404C7BE" w:rsidR="00EA3E75" w:rsidRPr="00550E2C" w:rsidRDefault="00EA3E75" w:rsidP="00EA3E75">
      <w:pPr>
        <w:rPr>
          <w:rFonts w:ascii="Helvetica" w:eastAsia="Times New Roman" w:hAnsi="Helvetica" w:cs="Times New Roman"/>
          <w:b/>
          <w:bCs/>
          <w:color w:val="FF0000"/>
          <w:sz w:val="28"/>
          <w:szCs w:val="38"/>
        </w:rPr>
      </w:pPr>
      <w:r w:rsidRPr="00550E2C">
        <w:rPr>
          <w:rFonts w:ascii="Helvetica" w:eastAsia="Times New Roman" w:hAnsi="Helvetica" w:cs="Times New Roman"/>
          <w:b/>
          <w:bCs/>
          <w:color w:val="000000"/>
          <w:sz w:val="28"/>
          <w:szCs w:val="38"/>
        </w:rPr>
        <w:t>Dance/</w:t>
      </w:r>
      <w:r w:rsidRPr="00550E2C">
        <w:rPr>
          <w:rFonts w:ascii="Helvetica" w:eastAsia="Times New Roman" w:hAnsi="Helvetica" w:cs="Times New Roman"/>
          <w:b/>
          <w:bCs/>
          <w:color w:val="FF0000"/>
          <w:sz w:val="28"/>
          <w:szCs w:val="38"/>
        </w:rPr>
        <w:t>Respond</w:t>
      </w:r>
      <w:r w:rsidR="00A15E00" w:rsidRPr="00550E2C">
        <w:rPr>
          <w:rFonts w:ascii="Helvetica" w:eastAsia="Times New Roman" w:hAnsi="Helvetica" w:cs="Times New Roman"/>
          <w:b/>
          <w:bCs/>
          <w:color w:val="FF0000"/>
          <w:sz w:val="28"/>
          <w:szCs w:val="38"/>
        </w:rPr>
        <w:t xml:space="preserve"> </w:t>
      </w:r>
      <w:r w:rsidR="000C6DC3" w:rsidRPr="00550E2C">
        <w:rPr>
          <w:rFonts w:ascii="Helvetica" w:eastAsia="Times New Roman" w:hAnsi="Helvetica" w:cs="Times New Roman"/>
          <w:b/>
          <w:bCs/>
          <w:color w:val="FF0000"/>
          <w:sz w:val="28"/>
          <w:szCs w:val="38"/>
        </w:rPr>
        <w:t>R</w:t>
      </w:r>
    </w:p>
    <w:p w14:paraId="63AD4B9D" w14:textId="77777777" w:rsidR="003020D5" w:rsidRPr="007D4255" w:rsidRDefault="003020D5" w:rsidP="00EA3E75">
      <w:pPr>
        <w:rPr>
          <w:rFonts w:ascii="Helvetica" w:eastAsia="Times New Roman" w:hAnsi="Helvetica" w:cs="Times New Roman"/>
          <w:b/>
          <w:bCs/>
          <w:color w:val="FF0000"/>
          <w:sz w:val="12"/>
          <w:szCs w:val="38"/>
        </w:rPr>
      </w:pPr>
    </w:p>
    <w:p w14:paraId="431225FF" w14:textId="6B95AF9B" w:rsidR="003020D5" w:rsidRPr="007D4255" w:rsidRDefault="003020D5" w:rsidP="003020D5">
      <w:pPr>
        <w:rPr>
          <w:rFonts w:ascii="Helvetica" w:eastAsia="Times New Roman" w:hAnsi="Helvetica" w:cs="Times New Roman"/>
          <w:b/>
          <w:sz w:val="20"/>
          <w:szCs w:val="20"/>
        </w:rPr>
      </w:pPr>
      <w:r w:rsidRPr="007D4255">
        <w:rPr>
          <w:rFonts w:ascii="Helvetica" w:eastAsia="Times New Roman" w:hAnsi="Helvetica" w:cs="Times New Roman"/>
          <w:b/>
          <w:sz w:val="20"/>
          <w:szCs w:val="20"/>
        </w:rPr>
        <w:t>R1: Perceive and analyze artistic work</w:t>
      </w:r>
    </w:p>
    <w:p w14:paraId="0A3AB130" w14:textId="2766A5A7" w:rsidR="003020D5" w:rsidRPr="007D4255" w:rsidRDefault="003020D5" w:rsidP="003020D5">
      <w:pPr>
        <w:rPr>
          <w:rFonts w:ascii="Helvetica" w:eastAsia="Times New Roman" w:hAnsi="Helvetica" w:cs="Times New Roman"/>
          <w:b/>
          <w:sz w:val="20"/>
          <w:szCs w:val="20"/>
        </w:rPr>
      </w:pPr>
      <w:r w:rsidRPr="007D4255">
        <w:rPr>
          <w:rFonts w:ascii="Helvetica" w:eastAsia="Times New Roman" w:hAnsi="Helvetica" w:cs="Times New Roman"/>
          <w:b/>
          <w:sz w:val="20"/>
          <w:szCs w:val="20"/>
        </w:rPr>
        <w:t>R2: Interpret intent and meaning in artistic work.</w:t>
      </w:r>
    </w:p>
    <w:p w14:paraId="73473D50" w14:textId="77777777" w:rsidR="003020D5" w:rsidRPr="007D4255" w:rsidRDefault="003020D5" w:rsidP="003020D5">
      <w:pPr>
        <w:rPr>
          <w:rFonts w:ascii="Helvetica" w:eastAsia="Times New Roman" w:hAnsi="Helvetica" w:cs="Times New Roman"/>
          <w:b/>
          <w:sz w:val="20"/>
          <w:szCs w:val="20"/>
        </w:rPr>
      </w:pPr>
      <w:r w:rsidRPr="007D4255">
        <w:rPr>
          <w:rFonts w:ascii="Helvetica" w:eastAsia="Times New Roman" w:hAnsi="Helvetica" w:cs="Times New Roman"/>
          <w:b/>
          <w:sz w:val="20"/>
          <w:szCs w:val="20"/>
        </w:rPr>
        <w:t>R3: Apply criteria to evaluate artistic work.</w:t>
      </w:r>
    </w:p>
    <w:p w14:paraId="1F767507" w14:textId="7F87C5FB" w:rsidR="00EA3E75" w:rsidRPr="007D4255" w:rsidRDefault="00EA3E75" w:rsidP="009B522F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A4F97" w:rsidRPr="007D4255" w14:paraId="50DAB61A" w14:textId="77777777" w:rsidTr="00463A28">
        <w:tc>
          <w:tcPr>
            <w:tcW w:w="11016" w:type="dxa"/>
          </w:tcPr>
          <w:p w14:paraId="27270899" w14:textId="77777777" w:rsidR="003020D5" w:rsidRPr="007D4255" w:rsidRDefault="003020D5" w:rsidP="003020D5">
            <w:pPr>
              <w:rPr>
                <w:rFonts w:ascii="Helvetica" w:eastAsia="Times New Roman" w:hAnsi="Helvetica" w:cs="Times New Roman"/>
              </w:rPr>
            </w:pPr>
          </w:p>
          <w:p w14:paraId="7C91C9B6" w14:textId="766F806A" w:rsidR="00746140" w:rsidRPr="009719DA" w:rsidRDefault="00746140" w:rsidP="00746140">
            <w:pPr>
              <w:rPr>
                <w:rFonts w:ascii="Helvetica" w:eastAsia="Times New Roman" w:hAnsi="Helvetica" w:cs="Times New Roman"/>
                <w:b/>
                <w:szCs w:val="20"/>
              </w:rPr>
            </w:pPr>
            <w:r>
              <w:rPr>
                <w:rFonts w:ascii="Helvetica" w:eastAsia="Times New Roman" w:hAnsi="Helvetica" w:cs="Times New Roman"/>
                <w:szCs w:val="20"/>
              </w:rPr>
              <w:t xml:space="preserve">R1.A 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 xml:space="preserve">Respond (Analyze) </w:t>
            </w:r>
          </w:p>
          <w:p w14:paraId="569B8415" w14:textId="692B1876" w:rsidR="003020D5" w:rsidRPr="003020D5" w:rsidRDefault="003020D5" w:rsidP="003020D5">
            <w:pPr>
              <w:rPr>
                <w:rFonts w:ascii="Helvetica" w:eastAsia="Times New Roman" w:hAnsi="Helvetica" w:cs="Times New Roman"/>
              </w:rPr>
            </w:pPr>
            <w:r w:rsidRPr="003020D5">
              <w:rPr>
                <w:rFonts w:ascii="Helvetica" w:eastAsia="Times New Roman" w:hAnsi="Helvetica" w:cs="Times New Roman"/>
              </w:rPr>
              <w:t>Analyze original movement phrases identifying the elements of dance to solve given problems.</w:t>
            </w:r>
            <w:r w:rsidRPr="007D4255">
              <w:rPr>
                <w:rFonts w:ascii="Helvetica" w:eastAsia="Times New Roman" w:hAnsi="Helvetica" w:cs="Times New Roman"/>
              </w:rPr>
              <w:t xml:space="preserve"> (HS1.D.R1.A)</w:t>
            </w:r>
          </w:p>
          <w:p w14:paraId="239972ED" w14:textId="77777777" w:rsidR="00DA4F97" w:rsidRPr="007D4255" w:rsidRDefault="00DA4F97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</w:p>
        </w:tc>
      </w:tr>
      <w:tr w:rsidR="00DA4F97" w:rsidRPr="007D4255" w14:paraId="2DD14656" w14:textId="77777777" w:rsidTr="00463A28">
        <w:tc>
          <w:tcPr>
            <w:tcW w:w="11016" w:type="dxa"/>
          </w:tcPr>
          <w:p w14:paraId="1F81AFCC" w14:textId="77777777" w:rsidR="00DA4F97" w:rsidRPr="007D4255" w:rsidRDefault="00DA4F97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</w:p>
          <w:p w14:paraId="0AA2CFDF" w14:textId="2CA341E2" w:rsidR="00746140" w:rsidRPr="009719DA" w:rsidRDefault="00746140" w:rsidP="00746140">
            <w:pPr>
              <w:rPr>
                <w:rFonts w:ascii="Helvetica" w:eastAsia="Times New Roman" w:hAnsi="Helvetica" w:cs="Times New Roman"/>
                <w:b/>
                <w:szCs w:val="20"/>
              </w:rPr>
            </w:pPr>
            <w:r>
              <w:rPr>
                <w:rFonts w:ascii="Helvetica" w:eastAsia="Times New Roman" w:hAnsi="Helvetica" w:cs="Times New Roman"/>
                <w:szCs w:val="20"/>
              </w:rPr>
              <w:t xml:space="preserve">R1.B 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 xml:space="preserve">Respond (Analyze) </w:t>
            </w:r>
          </w:p>
          <w:p w14:paraId="26D1F467" w14:textId="169639DA" w:rsidR="003020D5" w:rsidRPr="003020D5" w:rsidRDefault="003020D5" w:rsidP="003020D5">
            <w:pPr>
              <w:rPr>
                <w:rFonts w:ascii="Helvetica" w:eastAsia="Times New Roman" w:hAnsi="Helvetica" w:cs="Times New Roman"/>
              </w:rPr>
            </w:pPr>
            <w:r w:rsidRPr="003020D5">
              <w:rPr>
                <w:rFonts w:ascii="Helvetica" w:eastAsia="Times New Roman" w:hAnsi="Helvetica" w:cs="Times New Roman"/>
              </w:rPr>
              <w:t>Analyze original movement phrases identifying the elements of dance to solve given problems.</w:t>
            </w:r>
            <w:r w:rsidRPr="007D4255">
              <w:rPr>
                <w:rFonts w:ascii="Helvetica" w:eastAsia="Times New Roman" w:hAnsi="Helvetica" w:cs="Times New Roman"/>
              </w:rPr>
              <w:t xml:space="preserve">  (HS1.D.R1.B)</w:t>
            </w:r>
          </w:p>
          <w:p w14:paraId="7188F2A3" w14:textId="77777777" w:rsidR="003020D5" w:rsidRPr="007D4255" w:rsidRDefault="003020D5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</w:p>
        </w:tc>
      </w:tr>
      <w:tr w:rsidR="00DA4F97" w:rsidRPr="007D4255" w14:paraId="75DDBFAF" w14:textId="77777777" w:rsidTr="00463A28">
        <w:tc>
          <w:tcPr>
            <w:tcW w:w="11016" w:type="dxa"/>
          </w:tcPr>
          <w:p w14:paraId="5F99DFD8" w14:textId="77777777" w:rsidR="00DA4F97" w:rsidRPr="007D4255" w:rsidRDefault="00DA4F97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2"/>
              </w:rPr>
            </w:pPr>
          </w:p>
          <w:p w14:paraId="230D5503" w14:textId="77A4AB17" w:rsidR="00746140" w:rsidRPr="009719DA" w:rsidRDefault="00746140" w:rsidP="00746140">
            <w:pPr>
              <w:rPr>
                <w:rFonts w:ascii="Helvetica" w:eastAsia="Times New Roman" w:hAnsi="Helvetica" w:cs="Times New Roman"/>
                <w:b/>
                <w:szCs w:val="20"/>
              </w:rPr>
            </w:pPr>
            <w:r>
              <w:rPr>
                <w:rFonts w:ascii="Helvetica" w:eastAsia="Times New Roman" w:hAnsi="Helvetica" w:cs="Times New Roman"/>
                <w:szCs w:val="20"/>
              </w:rPr>
              <w:t xml:space="preserve">R1.C 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 xml:space="preserve">Respond (Analyze) </w:t>
            </w:r>
          </w:p>
          <w:p w14:paraId="5E68781E" w14:textId="62249913" w:rsidR="003020D5" w:rsidRPr="003020D5" w:rsidRDefault="003020D5" w:rsidP="003020D5">
            <w:pPr>
              <w:rPr>
                <w:rFonts w:ascii="Helvetica" w:eastAsia="Times New Roman" w:hAnsi="Helvetica" w:cs="Times New Roman"/>
              </w:rPr>
            </w:pPr>
            <w:r w:rsidRPr="003020D5">
              <w:rPr>
                <w:rFonts w:ascii="Helvetica" w:eastAsia="Times New Roman" w:hAnsi="Helvetica" w:cs="Times New Roman"/>
              </w:rPr>
              <w:t>Identify the elements of a dance critique, and apply to a performance.</w:t>
            </w:r>
            <w:r w:rsidRPr="007D4255">
              <w:rPr>
                <w:rFonts w:ascii="Helvetica" w:eastAsia="Times New Roman" w:hAnsi="Helvetica" w:cs="Times New Roman"/>
              </w:rPr>
              <w:t xml:space="preserve">  (HS1.D.R1.C)</w:t>
            </w:r>
          </w:p>
          <w:p w14:paraId="5084131A" w14:textId="77777777" w:rsidR="003020D5" w:rsidRPr="007D4255" w:rsidRDefault="003020D5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2"/>
              </w:rPr>
            </w:pPr>
          </w:p>
        </w:tc>
      </w:tr>
      <w:tr w:rsidR="00DA4F97" w:rsidRPr="007D4255" w14:paraId="09553A34" w14:textId="77777777" w:rsidTr="00463A28">
        <w:tc>
          <w:tcPr>
            <w:tcW w:w="11016" w:type="dxa"/>
          </w:tcPr>
          <w:p w14:paraId="04529DE8" w14:textId="77777777" w:rsidR="00DA4F97" w:rsidRPr="007D4255" w:rsidRDefault="00DA4F97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2"/>
              </w:rPr>
            </w:pPr>
          </w:p>
          <w:p w14:paraId="03447A56" w14:textId="01BB46FA" w:rsidR="00746140" w:rsidRPr="009719DA" w:rsidRDefault="00746140" w:rsidP="00746140">
            <w:pPr>
              <w:rPr>
                <w:rFonts w:ascii="Helvetica" w:eastAsia="Times New Roman" w:hAnsi="Helvetica" w:cs="Times New Roman"/>
                <w:b/>
                <w:szCs w:val="20"/>
              </w:rPr>
            </w:pPr>
            <w:r>
              <w:rPr>
                <w:rFonts w:ascii="Helvetica" w:eastAsia="Times New Roman" w:hAnsi="Helvetica" w:cs="Times New Roman"/>
                <w:szCs w:val="20"/>
              </w:rPr>
              <w:t xml:space="preserve">R2.A 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 xml:space="preserve">Respond (Interpret) </w:t>
            </w:r>
          </w:p>
          <w:p w14:paraId="6087C5B2" w14:textId="7C93FA7B" w:rsidR="008C3E41" w:rsidRPr="008C3E41" w:rsidRDefault="008C3E41" w:rsidP="008C3E41">
            <w:pPr>
              <w:rPr>
                <w:rFonts w:ascii="Helvetica" w:eastAsia="Times New Roman" w:hAnsi="Helvetica" w:cs="Times New Roman"/>
              </w:rPr>
            </w:pPr>
            <w:r w:rsidRPr="008C3E41">
              <w:rPr>
                <w:rFonts w:ascii="Helvetica" w:eastAsia="Times New Roman" w:hAnsi="Helvetica" w:cs="Times New Roman"/>
              </w:rPr>
              <w:t>Identify and discuss the artistic expression in a dance or dance phrase.</w:t>
            </w:r>
            <w:r w:rsidRPr="007D4255">
              <w:rPr>
                <w:rFonts w:ascii="Helvetica" w:eastAsia="Times New Roman" w:hAnsi="Helvetica" w:cs="Times New Roman"/>
              </w:rPr>
              <w:t xml:space="preserve">  (HS1.D.R2.A)</w:t>
            </w:r>
          </w:p>
          <w:p w14:paraId="570F8459" w14:textId="77777777" w:rsidR="008C3E41" w:rsidRPr="007D4255" w:rsidRDefault="008C3E41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6"/>
              </w:rPr>
            </w:pPr>
          </w:p>
        </w:tc>
      </w:tr>
      <w:tr w:rsidR="00DA4F97" w:rsidRPr="007D4255" w14:paraId="03140B48" w14:textId="77777777" w:rsidTr="00463A28">
        <w:tc>
          <w:tcPr>
            <w:tcW w:w="11016" w:type="dxa"/>
          </w:tcPr>
          <w:p w14:paraId="53B81854" w14:textId="77777777" w:rsidR="00DA4F97" w:rsidRPr="007D4255" w:rsidRDefault="00DA4F97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</w:p>
          <w:p w14:paraId="14F62D82" w14:textId="1B90167C" w:rsidR="00746140" w:rsidRPr="009719DA" w:rsidRDefault="00746140" w:rsidP="00746140">
            <w:pPr>
              <w:rPr>
                <w:rFonts w:ascii="Helvetica" w:eastAsia="Times New Roman" w:hAnsi="Helvetica" w:cs="Times New Roman"/>
                <w:b/>
                <w:szCs w:val="20"/>
              </w:rPr>
            </w:pPr>
            <w:r>
              <w:rPr>
                <w:rFonts w:ascii="Helvetica" w:eastAsia="Times New Roman" w:hAnsi="Helvetica" w:cs="Times New Roman"/>
                <w:szCs w:val="20"/>
              </w:rPr>
              <w:t xml:space="preserve">R2.A 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 xml:space="preserve">Respond (Evaluate) </w:t>
            </w:r>
          </w:p>
          <w:p w14:paraId="37CF658B" w14:textId="242AF0B4" w:rsidR="008C3E41" w:rsidRPr="008C3E41" w:rsidRDefault="008C3E41" w:rsidP="008C3E41">
            <w:pPr>
              <w:rPr>
                <w:rFonts w:ascii="Helvetica" w:eastAsia="Times New Roman" w:hAnsi="Helvetica" w:cs="Times New Roman"/>
              </w:rPr>
            </w:pPr>
            <w:r w:rsidRPr="008C3E41">
              <w:rPr>
                <w:rFonts w:ascii="Helvetica" w:eastAsia="Times New Roman" w:hAnsi="Helvetica" w:cs="Times New Roman"/>
              </w:rPr>
              <w:t>Identify criteria for evaluating dance for different styles, genres, and cultures. Use appropriate dance terminology.</w:t>
            </w:r>
            <w:r w:rsidRPr="007D4255">
              <w:rPr>
                <w:rFonts w:ascii="Helvetica" w:eastAsia="Times New Roman" w:hAnsi="Helvetica" w:cs="Times New Roman"/>
              </w:rPr>
              <w:t xml:space="preserve">  (HS1.D.R3.A)</w:t>
            </w:r>
          </w:p>
          <w:p w14:paraId="25A697A3" w14:textId="77777777" w:rsidR="008C3E41" w:rsidRPr="007D4255" w:rsidRDefault="008C3E41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</w:p>
        </w:tc>
      </w:tr>
    </w:tbl>
    <w:p w14:paraId="4A5D0D35" w14:textId="77777777" w:rsidR="00491413" w:rsidRPr="007D4255" w:rsidRDefault="00491413" w:rsidP="009B522F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p w14:paraId="6ED08870" w14:textId="77777777" w:rsidR="00491413" w:rsidRPr="007D4255" w:rsidRDefault="00491413" w:rsidP="009B522F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p w14:paraId="510F16E4" w14:textId="77777777" w:rsidR="00491413" w:rsidRPr="007D4255" w:rsidRDefault="00491413" w:rsidP="009B522F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p w14:paraId="4AEDF960" w14:textId="77777777" w:rsidR="00491413" w:rsidRPr="007D4255" w:rsidRDefault="00491413" w:rsidP="009B522F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p w14:paraId="74DE1EFB" w14:textId="77777777" w:rsidR="00A15E00" w:rsidRPr="007D4255" w:rsidRDefault="00A15E00">
      <w:pPr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</w:pPr>
      <w:r w:rsidRPr="007D4255"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  <w:br w:type="page"/>
      </w:r>
    </w:p>
    <w:p w14:paraId="1A64DB84" w14:textId="77777777" w:rsidR="00550E2C" w:rsidRPr="00550E2C" w:rsidRDefault="00550E2C" w:rsidP="00550E2C">
      <w:pPr>
        <w:rPr>
          <w:rFonts w:ascii="Helvetica" w:eastAsia="Times New Roman" w:hAnsi="Helvetica" w:cs="Times New Roman"/>
          <w:b/>
          <w:bCs/>
          <w:color w:val="000000"/>
          <w:sz w:val="30"/>
          <w:szCs w:val="28"/>
        </w:rPr>
      </w:pPr>
      <w:r w:rsidRPr="00550E2C">
        <w:rPr>
          <w:rFonts w:ascii="Helvetica" w:eastAsia="Times New Roman" w:hAnsi="Helvetica" w:cs="Times New Roman"/>
          <w:b/>
          <w:bCs/>
          <w:color w:val="000000"/>
          <w:sz w:val="30"/>
          <w:szCs w:val="28"/>
        </w:rPr>
        <w:t>GRADE Tennessee Fine Arts Standards: Dance-HS1</w:t>
      </w:r>
    </w:p>
    <w:p w14:paraId="409D8E39" w14:textId="266F9F83" w:rsidR="00EA3E75" w:rsidRPr="00550E2C" w:rsidRDefault="00EA3E75" w:rsidP="00EA3E75">
      <w:pPr>
        <w:rPr>
          <w:rFonts w:ascii="Helvetica" w:eastAsia="Times New Roman" w:hAnsi="Helvetica" w:cs="Times New Roman"/>
          <w:b/>
          <w:bCs/>
          <w:color w:val="000000"/>
          <w:sz w:val="28"/>
          <w:szCs w:val="38"/>
        </w:rPr>
      </w:pPr>
      <w:bookmarkStart w:id="0" w:name="_GoBack"/>
      <w:r w:rsidRPr="00550E2C">
        <w:rPr>
          <w:rFonts w:ascii="Helvetica" w:eastAsia="Times New Roman" w:hAnsi="Helvetica" w:cs="Times New Roman"/>
          <w:b/>
          <w:bCs/>
          <w:color w:val="000000"/>
          <w:sz w:val="28"/>
          <w:szCs w:val="38"/>
        </w:rPr>
        <w:t>Dance/</w:t>
      </w:r>
      <w:r w:rsidRPr="00550E2C">
        <w:rPr>
          <w:rFonts w:ascii="Helvetica" w:eastAsia="Times New Roman" w:hAnsi="Helvetica" w:cs="Times New Roman"/>
          <w:b/>
          <w:bCs/>
          <w:color w:val="F96A1B" w:themeColor="accent2"/>
          <w:sz w:val="28"/>
          <w:szCs w:val="38"/>
        </w:rPr>
        <w:t>Connec</w:t>
      </w:r>
      <w:r w:rsidR="00A15E00" w:rsidRPr="00550E2C">
        <w:rPr>
          <w:rFonts w:ascii="Helvetica" w:eastAsia="Times New Roman" w:hAnsi="Helvetica" w:cs="Times New Roman"/>
          <w:b/>
          <w:bCs/>
          <w:color w:val="F96A1B" w:themeColor="accent2"/>
          <w:sz w:val="28"/>
          <w:szCs w:val="38"/>
        </w:rPr>
        <w:t xml:space="preserve">t – </w:t>
      </w:r>
      <w:proofErr w:type="spellStart"/>
      <w:r w:rsidR="00A15E00" w:rsidRPr="00550E2C">
        <w:rPr>
          <w:rFonts w:ascii="Helvetica" w:eastAsia="Times New Roman" w:hAnsi="Helvetica" w:cs="Times New Roman"/>
          <w:b/>
          <w:bCs/>
          <w:color w:val="F96A1B" w:themeColor="accent2"/>
          <w:sz w:val="28"/>
          <w:szCs w:val="38"/>
        </w:rPr>
        <w:t>Cn</w:t>
      </w:r>
      <w:proofErr w:type="spellEnd"/>
      <w:r w:rsidR="00A15E00" w:rsidRPr="00550E2C">
        <w:rPr>
          <w:rFonts w:ascii="Helvetica" w:eastAsia="Times New Roman" w:hAnsi="Helvetica" w:cs="Times New Roman"/>
          <w:b/>
          <w:bCs/>
          <w:color w:val="F96A1B" w:themeColor="accent2"/>
          <w:sz w:val="28"/>
          <w:szCs w:val="38"/>
        </w:rPr>
        <w:t xml:space="preserve"> </w:t>
      </w:r>
    </w:p>
    <w:bookmarkEnd w:id="0"/>
    <w:p w14:paraId="2F3EA75E" w14:textId="77777777" w:rsidR="00A15E00" w:rsidRPr="007D4255" w:rsidRDefault="00A15E00" w:rsidP="00A15E00">
      <w:pPr>
        <w:rPr>
          <w:rFonts w:ascii="Helvetica" w:eastAsia="Times New Roman" w:hAnsi="Helvetica" w:cs="Times New Roman"/>
          <w:sz w:val="14"/>
          <w:szCs w:val="20"/>
        </w:rPr>
      </w:pPr>
    </w:p>
    <w:p w14:paraId="46D8B15C" w14:textId="0FA104B7" w:rsidR="00A15E00" w:rsidRPr="007D4255" w:rsidRDefault="00A15E00" w:rsidP="00A15E00">
      <w:pPr>
        <w:rPr>
          <w:rFonts w:ascii="Helvetica" w:eastAsia="Times New Roman" w:hAnsi="Helvetica" w:cs="Times New Roman"/>
          <w:sz w:val="20"/>
          <w:szCs w:val="20"/>
        </w:rPr>
      </w:pPr>
      <w:r w:rsidRPr="007D4255">
        <w:rPr>
          <w:rFonts w:ascii="Helvetica" w:eastAsia="Times New Roman" w:hAnsi="Helvetica" w:cs="Times New Roman"/>
          <w:sz w:val="20"/>
          <w:szCs w:val="20"/>
        </w:rPr>
        <w:t>Cn1: S</w:t>
      </w:r>
      <w:r w:rsidRPr="00A15E00">
        <w:rPr>
          <w:rFonts w:ascii="Helvetica" w:eastAsia="Times New Roman" w:hAnsi="Helvetica" w:cs="Times New Roman"/>
          <w:sz w:val="20"/>
          <w:szCs w:val="20"/>
        </w:rPr>
        <w:t>ynthesize and relate knowledge and personal experiences to artistic endeavors.</w:t>
      </w:r>
    </w:p>
    <w:p w14:paraId="3632668A" w14:textId="77777777" w:rsidR="00A15E00" w:rsidRPr="007D4255" w:rsidRDefault="00A15E00" w:rsidP="00A15E00">
      <w:pPr>
        <w:rPr>
          <w:rFonts w:ascii="Helvetica" w:eastAsia="Times New Roman" w:hAnsi="Helvetica" w:cs="Times New Roman"/>
          <w:sz w:val="20"/>
          <w:szCs w:val="20"/>
        </w:rPr>
      </w:pPr>
      <w:r w:rsidRPr="007D4255">
        <w:rPr>
          <w:rFonts w:ascii="Helvetica" w:eastAsia="Times New Roman" w:hAnsi="Helvetica" w:cs="Times New Roman"/>
          <w:sz w:val="20"/>
          <w:szCs w:val="20"/>
        </w:rPr>
        <w:t>Cn2: Relate artistic ideas and works with societal, cultural, and historical text.</w:t>
      </w:r>
    </w:p>
    <w:p w14:paraId="11A78530" w14:textId="62AD3337" w:rsidR="00A15E00" w:rsidRPr="00A15E00" w:rsidRDefault="00A15E00" w:rsidP="00A15E00">
      <w:pPr>
        <w:rPr>
          <w:rFonts w:ascii="Helvetica" w:eastAsia="Times New Roman" w:hAnsi="Helvetica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A4F97" w:rsidRPr="007D4255" w14:paraId="3C814335" w14:textId="77777777" w:rsidTr="00463A28">
        <w:tc>
          <w:tcPr>
            <w:tcW w:w="11016" w:type="dxa"/>
          </w:tcPr>
          <w:p w14:paraId="46947E5F" w14:textId="77777777" w:rsidR="00DA4F97" w:rsidRPr="007D4255" w:rsidRDefault="00DA4F97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</w:p>
          <w:p w14:paraId="653FEB38" w14:textId="414F26CC" w:rsidR="0029328F" w:rsidRPr="009719DA" w:rsidRDefault="0029328F" w:rsidP="0029328F">
            <w:pPr>
              <w:rPr>
                <w:rFonts w:ascii="Helvetica" w:eastAsia="Times New Roman" w:hAnsi="Helvetica" w:cs="Times New Roman"/>
                <w:b/>
                <w:szCs w:val="20"/>
              </w:rPr>
            </w:pPr>
            <w:r>
              <w:rPr>
                <w:rFonts w:ascii="Helvetica" w:eastAsia="Times New Roman" w:hAnsi="Helvetica" w:cs="Times New Roman"/>
                <w:szCs w:val="20"/>
              </w:rPr>
              <w:t xml:space="preserve">Cn1.A 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>Connect (</w:t>
            </w:r>
            <w:r w:rsidR="00E77F57">
              <w:rPr>
                <w:rFonts w:ascii="Helvetica" w:eastAsia="Times New Roman" w:hAnsi="Helvetica" w:cs="Times New Roman"/>
                <w:b/>
                <w:szCs w:val="20"/>
              </w:rPr>
              <w:t>Synthesize</w:t>
            </w:r>
            <w:r w:rsidR="000A4A97">
              <w:rPr>
                <w:rFonts w:ascii="Helvetica" w:eastAsia="Times New Roman" w:hAnsi="Helvetica" w:cs="Times New Roman"/>
                <w:b/>
                <w:szCs w:val="20"/>
              </w:rPr>
              <w:t>P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 xml:space="preserve">) </w:t>
            </w:r>
          </w:p>
          <w:p w14:paraId="2E048CFC" w14:textId="336B0152" w:rsidR="00A15E00" w:rsidRPr="00A15E00" w:rsidRDefault="00A15E00" w:rsidP="00A15E00">
            <w:pPr>
              <w:rPr>
                <w:rFonts w:ascii="Helvetica" w:eastAsia="Times New Roman" w:hAnsi="Helvetica" w:cs="Times New Roman"/>
              </w:rPr>
            </w:pPr>
            <w:r w:rsidRPr="00A15E00">
              <w:rPr>
                <w:rFonts w:ascii="Helvetica" w:eastAsia="Times New Roman" w:hAnsi="Helvetica" w:cs="Times New Roman"/>
              </w:rPr>
              <w:t>Analyze and compare various movement qualities and dance elements from various genres and cross-cultural dances to one's own personal experiences and knowledge.</w:t>
            </w:r>
            <w:r w:rsidRPr="007D4255">
              <w:rPr>
                <w:rFonts w:ascii="Helvetica" w:eastAsia="Times New Roman" w:hAnsi="Helvetica" w:cs="Times New Roman"/>
              </w:rPr>
              <w:t xml:space="preserve">  (HS1.D.Cn1.A)</w:t>
            </w:r>
          </w:p>
          <w:p w14:paraId="42EDEBF1" w14:textId="77777777" w:rsidR="00A15E00" w:rsidRPr="007D4255" w:rsidRDefault="00A15E00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</w:p>
        </w:tc>
      </w:tr>
      <w:tr w:rsidR="00DA4F97" w:rsidRPr="007D4255" w14:paraId="765B5160" w14:textId="77777777" w:rsidTr="00463A28">
        <w:tc>
          <w:tcPr>
            <w:tcW w:w="11016" w:type="dxa"/>
          </w:tcPr>
          <w:p w14:paraId="7FA16AEC" w14:textId="77777777" w:rsidR="00DA4F97" w:rsidRPr="007D4255" w:rsidRDefault="00DA4F97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</w:p>
          <w:p w14:paraId="3BB5FA21" w14:textId="28E8BB87" w:rsidR="0029328F" w:rsidRDefault="0029328F" w:rsidP="00A15E00">
            <w:pPr>
              <w:rPr>
                <w:rFonts w:ascii="Helvetica" w:eastAsia="Times New Roman" w:hAnsi="Helvetica" w:cs="Times New Roman"/>
                <w:b/>
                <w:szCs w:val="20"/>
              </w:rPr>
            </w:pPr>
            <w:r>
              <w:rPr>
                <w:rFonts w:ascii="Helvetica" w:eastAsia="Times New Roman" w:hAnsi="Helvetica" w:cs="Times New Roman"/>
                <w:szCs w:val="20"/>
              </w:rPr>
              <w:t xml:space="preserve">Cn1.B 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>Connect (</w:t>
            </w:r>
            <w:r w:rsidR="00E77F57">
              <w:rPr>
                <w:rFonts w:ascii="Helvetica" w:eastAsia="Times New Roman" w:hAnsi="Helvetica" w:cs="Times New Roman"/>
                <w:b/>
                <w:szCs w:val="20"/>
              </w:rPr>
              <w:t>Synthesize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 xml:space="preserve">) </w:t>
            </w:r>
          </w:p>
          <w:p w14:paraId="08EF9CAE" w14:textId="4F499C7A" w:rsidR="00A15E00" w:rsidRPr="00A15E00" w:rsidRDefault="00A15E00" w:rsidP="00A15E00">
            <w:pPr>
              <w:rPr>
                <w:rFonts w:ascii="Helvetica" w:eastAsia="Times New Roman" w:hAnsi="Helvetica" w:cs="Times New Roman"/>
              </w:rPr>
            </w:pPr>
            <w:r w:rsidRPr="00A15E00">
              <w:rPr>
                <w:rFonts w:ascii="Helvetica" w:eastAsia="Times New Roman" w:hAnsi="Helvetica" w:cs="Times New Roman"/>
              </w:rPr>
              <w:t>Create or analyze an existing dance phrase that is related to content learned in another art area or academic subject. Identify principles of other subjects as they occur in dance.</w:t>
            </w:r>
            <w:r w:rsidRPr="007D4255">
              <w:rPr>
                <w:rFonts w:ascii="Helvetica" w:eastAsia="Times New Roman" w:hAnsi="Helvetica" w:cs="Times New Roman"/>
              </w:rPr>
              <w:t xml:space="preserve">   (HS1.D.Cn1.B)</w:t>
            </w:r>
          </w:p>
          <w:p w14:paraId="45FC2D1B" w14:textId="77777777" w:rsidR="00A15E00" w:rsidRPr="007D4255" w:rsidRDefault="00A15E00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</w:p>
        </w:tc>
      </w:tr>
      <w:tr w:rsidR="00DA4F97" w:rsidRPr="007D4255" w14:paraId="4D56B3E0" w14:textId="77777777" w:rsidTr="00463A28">
        <w:tc>
          <w:tcPr>
            <w:tcW w:w="11016" w:type="dxa"/>
          </w:tcPr>
          <w:p w14:paraId="6B5A6BA4" w14:textId="77777777" w:rsidR="00DA4F97" w:rsidRPr="007D4255" w:rsidRDefault="00DA4F97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4"/>
              </w:rPr>
            </w:pPr>
          </w:p>
          <w:p w14:paraId="5604E204" w14:textId="6AB10023" w:rsidR="0029328F" w:rsidRDefault="0029328F" w:rsidP="00A15E00">
            <w:pPr>
              <w:rPr>
                <w:rFonts w:ascii="Helvetica" w:eastAsia="Times New Roman" w:hAnsi="Helvetica" w:cs="Times New Roman"/>
                <w:b/>
                <w:szCs w:val="20"/>
              </w:rPr>
            </w:pPr>
            <w:r>
              <w:rPr>
                <w:rFonts w:ascii="Helvetica" w:eastAsia="Times New Roman" w:hAnsi="Helvetica" w:cs="Times New Roman"/>
                <w:szCs w:val="20"/>
              </w:rPr>
              <w:t xml:space="preserve">Cn1.C 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>Connect (</w:t>
            </w:r>
            <w:r w:rsidR="00E77F57">
              <w:rPr>
                <w:rFonts w:ascii="Helvetica" w:eastAsia="Times New Roman" w:hAnsi="Helvetica" w:cs="Times New Roman"/>
                <w:b/>
                <w:szCs w:val="20"/>
              </w:rPr>
              <w:t>Synthesize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 xml:space="preserve">) </w:t>
            </w:r>
          </w:p>
          <w:p w14:paraId="48A8ACEA" w14:textId="145F8A4C" w:rsidR="00A15E00" w:rsidRPr="00A15E00" w:rsidRDefault="00A15E00" w:rsidP="00A15E00">
            <w:pPr>
              <w:rPr>
                <w:rFonts w:ascii="Helvetica" w:eastAsia="Times New Roman" w:hAnsi="Helvetica" w:cs="Times New Roman"/>
              </w:rPr>
            </w:pPr>
            <w:r w:rsidRPr="00A15E00">
              <w:rPr>
                <w:rFonts w:ascii="Helvetica" w:eastAsia="Times New Roman" w:hAnsi="Helvetica" w:cs="Times New Roman"/>
              </w:rPr>
              <w:t>Understand how anatomy, physiology, and kinesiology relate to dance.</w:t>
            </w:r>
            <w:r w:rsidRPr="007D4255">
              <w:rPr>
                <w:rFonts w:ascii="Helvetica" w:eastAsia="Times New Roman" w:hAnsi="Helvetica" w:cs="Times New Roman"/>
              </w:rPr>
              <w:t xml:space="preserve">   (HS1.D.Cn1.C)</w:t>
            </w:r>
          </w:p>
          <w:p w14:paraId="284DD7A6" w14:textId="77777777" w:rsidR="00A15E00" w:rsidRPr="007D4255" w:rsidRDefault="00A15E00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4"/>
              </w:rPr>
            </w:pPr>
          </w:p>
        </w:tc>
      </w:tr>
      <w:tr w:rsidR="00DA4F97" w:rsidRPr="007D4255" w14:paraId="27D99079" w14:textId="77777777" w:rsidTr="00463A28">
        <w:tc>
          <w:tcPr>
            <w:tcW w:w="11016" w:type="dxa"/>
          </w:tcPr>
          <w:p w14:paraId="09FE6713" w14:textId="77777777" w:rsidR="00DA4F97" w:rsidRPr="007D4255" w:rsidRDefault="00DA4F97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2"/>
              </w:rPr>
            </w:pPr>
          </w:p>
          <w:p w14:paraId="071F5023" w14:textId="1434DAA1" w:rsidR="0029328F" w:rsidRDefault="0029328F" w:rsidP="00A15E00">
            <w:pPr>
              <w:rPr>
                <w:rFonts w:ascii="Helvetica" w:eastAsia="Times New Roman" w:hAnsi="Helvetica" w:cs="Times New Roman"/>
                <w:b/>
                <w:szCs w:val="20"/>
              </w:rPr>
            </w:pPr>
            <w:r>
              <w:rPr>
                <w:rFonts w:ascii="Helvetica" w:eastAsia="Times New Roman" w:hAnsi="Helvetica" w:cs="Times New Roman"/>
                <w:szCs w:val="20"/>
              </w:rPr>
              <w:t xml:space="preserve">Cn1.D 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>Connect (</w:t>
            </w:r>
            <w:r w:rsidR="00E77F57">
              <w:rPr>
                <w:rFonts w:ascii="Helvetica" w:eastAsia="Times New Roman" w:hAnsi="Helvetica" w:cs="Times New Roman"/>
                <w:b/>
                <w:szCs w:val="20"/>
              </w:rPr>
              <w:t>Synthesize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 xml:space="preserve">) </w:t>
            </w:r>
          </w:p>
          <w:p w14:paraId="2536A3E7" w14:textId="57520DF4" w:rsidR="00A15E00" w:rsidRPr="00A15E00" w:rsidRDefault="00A15E00" w:rsidP="00A15E00">
            <w:pPr>
              <w:rPr>
                <w:rFonts w:ascii="Helvetica" w:eastAsia="Times New Roman" w:hAnsi="Helvetica" w:cs="Times New Roman"/>
              </w:rPr>
            </w:pPr>
            <w:r w:rsidRPr="00A15E00">
              <w:rPr>
                <w:rFonts w:ascii="Helvetica" w:eastAsia="Times New Roman" w:hAnsi="Helvetica" w:cs="Times New Roman"/>
              </w:rPr>
              <w:t>Employ proper safety measures in the studio and theater</w:t>
            </w:r>
            <w:r w:rsidRPr="007D4255">
              <w:rPr>
                <w:rFonts w:ascii="Helvetica" w:eastAsia="Times New Roman" w:hAnsi="Helvetica" w:cs="Times New Roman"/>
              </w:rPr>
              <w:t>.  ((HS1.D.Cn1.D)</w:t>
            </w:r>
          </w:p>
          <w:p w14:paraId="123F7789" w14:textId="77777777" w:rsidR="00A15E00" w:rsidRPr="007D4255" w:rsidRDefault="00A15E00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2"/>
              </w:rPr>
            </w:pPr>
          </w:p>
        </w:tc>
      </w:tr>
      <w:tr w:rsidR="00DA4F97" w:rsidRPr="007D4255" w14:paraId="6424AD12" w14:textId="77777777" w:rsidTr="00463A28">
        <w:tc>
          <w:tcPr>
            <w:tcW w:w="11016" w:type="dxa"/>
          </w:tcPr>
          <w:p w14:paraId="25B34BC3" w14:textId="77777777" w:rsidR="00DA4F97" w:rsidRPr="007D4255" w:rsidRDefault="00DA4F97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8"/>
              </w:rPr>
            </w:pPr>
          </w:p>
          <w:p w14:paraId="706DFBA2" w14:textId="40FE7558" w:rsidR="0029328F" w:rsidRDefault="0029328F" w:rsidP="006B5BEF">
            <w:pPr>
              <w:rPr>
                <w:rFonts w:ascii="Helvetica" w:eastAsia="Times New Roman" w:hAnsi="Helvetica" w:cs="Times New Roman"/>
                <w:b/>
                <w:szCs w:val="20"/>
              </w:rPr>
            </w:pPr>
            <w:r>
              <w:rPr>
                <w:rFonts w:ascii="Helvetica" w:eastAsia="Times New Roman" w:hAnsi="Helvetica" w:cs="Times New Roman"/>
                <w:szCs w:val="20"/>
              </w:rPr>
              <w:t xml:space="preserve">Cn2.A </w:t>
            </w:r>
            <w:r>
              <w:rPr>
                <w:rFonts w:ascii="Helvetica" w:eastAsia="Times New Roman" w:hAnsi="Helvetica" w:cs="Times New Roman"/>
                <w:b/>
                <w:szCs w:val="20"/>
              </w:rPr>
              <w:t xml:space="preserve">Connect (Relate) </w:t>
            </w:r>
          </w:p>
          <w:p w14:paraId="5AA38736" w14:textId="465B78FA" w:rsidR="006B5BEF" w:rsidRPr="006B5BEF" w:rsidRDefault="006B5BEF" w:rsidP="006B5BEF">
            <w:pPr>
              <w:rPr>
                <w:rFonts w:ascii="Helvetica" w:eastAsia="Times New Roman" w:hAnsi="Helvetica" w:cs="Times New Roman"/>
              </w:rPr>
            </w:pPr>
            <w:r w:rsidRPr="006B5BEF">
              <w:rPr>
                <w:rFonts w:ascii="Helvetica" w:eastAsia="Times New Roman" w:hAnsi="Helvetica" w:cs="Times New Roman"/>
              </w:rPr>
              <w:t>Compare and contrast differences in dance expression throughout the world. Analyze expressive movement in rituals and the connection to present day dance.</w:t>
            </w:r>
            <w:r w:rsidRPr="007D4255">
              <w:rPr>
                <w:rFonts w:ascii="Helvetica" w:eastAsia="Times New Roman" w:hAnsi="Helvetica" w:cs="Times New Roman"/>
              </w:rPr>
              <w:t xml:space="preserve">  (HS1.D.Cn2.A)</w:t>
            </w:r>
          </w:p>
          <w:p w14:paraId="6088334B" w14:textId="77777777" w:rsidR="006B5BEF" w:rsidRPr="007D4255" w:rsidRDefault="006B5BEF" w:rsidP="00463A28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0"/>
              </w:rPr>
            </w:pPr>
          </w:p>
        </w:tc>
      </w:tr>
    </w:tbl>
    <w:p w14:paraId="43D668A8" w14:textId="77777777" w:rsidR="00325AB3" w:rsidRPr="007D4255" w:rsidRDefault="00325AB3" w:rsidP="00EA3E75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p w14:paraId="02C74583" w14:textId="77777777" w:rsidR="00EF3BD7" w:rsidRPr="007D4255" w:rsidRDefault="00EF3BD7" w:rsidP="00EA3E75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p w14:paraId="395735C6" w14:textId="383770ED" w:rsidR="00325AB3" w:rsidRPr="007D4255" w:rsidRDefault="00325AB3" w:rsidP="00EA3E75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10974189" w14:textId="77777777" w:rsidR="00325AB3" w:rsidRPr="007D4255" w:rsidRDefault="00325AB3" w:rsidP="00EA3E75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545E0FD5" w14:textId="77777777" w:rsidR="00EA3E75" w:rsidRPr="007D4255" w:rsidRDefault="00EA3E75">
      <w:pPr>
        <w:rPr>
          <w:rFonts w:ascii="Helvetica" w:hAnsi="Helvetica"/>
        </w:rPr>
      </w:pPr>
    </w:p>
    <w:sectPr w:rsidR="00EA3E75" w:rsidRPr="007D4255" w:rsidSect="009B522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87AD7" w14:textId="77777777" w:rsidR="0029328F" w:rsidRDefault="0029328F" w:rsidP="00C41FB2">
      <w:r>
        <w:separator/>
      </w:r>
    </w:p>
  </w:endnote>
  <w:endnote w:type="continuationSeparator" w:id="0">
    <w:p w14:paraId="3B3D7779" w14:textId="77777777" w:rsidR="0029328F" w:rsidRDefault="0029328F" w:rsidP="00C4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創英角ｺﾞｼｯｸUB">
    <w:panose1 w:val="00000000000000000000"/>
    <w:charset w:val="80"/>
    <w:family w:val="roman"/>
    <w:notTrueType/>
    <w:pitch w:val="default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7DAF" w14:textId="4F66FB9A" w:rsidR="0029328F" w:rsidRDefault="0029328F">
    <w:pPr>
      <w:pStyle w:val="Footer"/>
    </w:pPr>
    <w:r w:rsidRPr="00C41FB2">
      <w:t>https://sites.google.com/site/ndeopicnic/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73A86" w14:textId="77777777" w:rsidR="0029328F" w:rsidRDefault="0029328F" w:rsidP="00C41FB2">
      <w:r>
        <w:separator/>
      </w:r>
    </w:p>
  </w:footnote>
  <w:footnote w:type="continuationSeparator" w:id="0">
    <w:p w14:paraId="4EB605E7" w14:textId="77777777" w:rsidR="0029328F" w:rsidRDefault="0029328F" w:rsidP="00C4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0293"/>
    <w:multiLevelType w:val="hybridMultilevel"/>
    <w:tmpl w:val="2618E5AA"/>
    <w:lvl w:ilvl="0" w:tplc="AEB00D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E69EC"/>
    <w:multiLevelType w:val="hybridMultilevel"/>
    <w:tmpl w:val="660C6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75"/>
    <w:rsid w:val="000A4A97"/>
    <w:rsid w:val="000C6DC3"/>
    <w:rsid w:val="00113C4C"/>
    <w:rsid w:val="0018228B"/>
    <w:rsid w:val="001F7C60"/>
    <w:rsid w:val="0029328F"/>
    <w:rsid w:val="003020D5"/>
    <w:rsid w:val="00325AB3"/>
    <w:rsid w:val="003D5BD1"/>
    <w:rsid w:val="00463A28"/>
    <w:rsid w:val="00491413"/>
    <w:rsid w:val="004A49B4"/>
    <w:rsid w:val="004D7340"/>
    <w:rsid w:val="00503BCF"/>
    <w:rsid w:val="00544B06"/>
    <w:rsid w:val="00550E2C"/>
    <w:rsid w:val="005971BC"/>
    <w:rsid w:val="005B7B23"/>
    <w:rsid w:val="00697848"/>
    <w:rsid w:val="006B5BEF"/>
    <w:rsid w:val="006E4940"/>
    <w:rsid w:val="00744192"/>
    <w:rsid w:val="00746140"/>
    <w:rsid w:val="007916C1"/>
    <w:rsid w:val="007D4255"/>
    <w:rsid w:val="008C3E41"/>
    <w:rsid w:val="009719DA"/>
    <w:rsid w:val="009B522F"/>
    <w:rsid w:val="00A15E00"/>
    <w:rsid w:val="00A26D48"/>
    <w:rsid w:val="00A73A8C"/>
    <w:rsid w:val="00AF6A6B"/>
    <w:rsid w:val="00C41FB2"/>
    <w:rsid w:val="00C43450"/>
    <w:rsid w:val="00DA4F97"/>
    <w:rsid w:val="00E77F57"/>
    <w:rsid w:val="00EA3E75"/>
    <w:rsid w:val="00EF3BD7"/>
    <w:rsid w:val="00F5364C"/>
    <w:rsid w:val="00F97EBC"/>
    <w:rsid w:val="00FF559E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01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A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6B"/>
    <w:rPr>
      <w:rFonts w:ascii="Lucida Grande" w:hAnsi="Lucida Grande" w:cs="Lucida Grande"/>
      <w:sz w:val="18"/>
      <w:szCs w:val="18"/>
    </w:rPr>
  </w:style>
  <w:style w:type="character" w:customStyle="1" w:styleId="discipline-title">
    <w:name w:val="discipline-title"/>
    <w:basedOn w:val="DefaultParagraphFont"/>
    <w:rsid w:val="00EA3E75"/>
  </w:style>
  <w:style w:type="character" w:customStyle="1" w:styleId="process-title">
    <w:name w:val="process-title"/>
    <w:basedOn w:val="DefaultParagraphFont"/>
    <w:rsid w:val="00EA3E75"/>
  </w:style>
  <w:style w:type="character" w:customStyle="1" w:styleId="process">
    <w:name w:val="process"/>
    <w:basedOn w:val="DefaultParagraphFont"/>
    <w:rsid w:val="00EA3E75"/>
  </w:style>
  <w:style w:type="character" w:customStyle="1" w:styleId="apple-converted-space">
    <w:name w:val="apple-converted-space"/>
    <w:basedOn w:val="DefaultParagraphFont"/>
    <w:rsid w:val="00EA3E75"/>
  </w:style>
  <w:style w:type="character" w:customStyle="1" w:styleId="anchor">
    <w:name w:val="anchor"/>
    <w:basedOn w:val="DefaultParagraphFont"/>
    <w:rsid w:val="00EA3E75"/>
  </w:style>
  <w:style w:type="character" w:customStyle="1" w:styleId="row-child">
    <w:name w:val="row-child"/>
    <w:basedOn w:val="DefaultParagraphFont"/>
    <w:rsid w:val="00EA3E75"/>
  </w:style>
  <w:style w:type="paragraph" w:styleId="ListParagraph">
    <w:name w:val="List Paragraph"/>
    <w:basedOn w:val="Normal"/>
    <w:uiPriority w:val="34"/>
    <w:qFormat/>
    <w:rsid w:val="00EA3E75"/>
    <w:pPr>
      <w:ind w:left="720"/>
      <w:contextualSpacing/>
    </w:pPr>
  </w:style>
  <w:style w:type="table" w:styleId="TableGrid">
    <w:name w:val="Table Grid"/>
    <w:basedOn w:val="TableNormal"/>
    <w:uiPriority w:val="59"/>
    <w:rsid w:val="00C43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1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FB2"/>
  </w:style>
  <w:style w:type="paragraph" w:styleId="Footer">
    <w:name w:val="footer"/>
    <w:basedOn w:val="Normal"/>
    <w:link w:val="FooterChar"/>
    <w:uiPriority w:val="99"/>
    <w:unhideWhenUsed/>
    <w:rsid w:val="00C41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F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A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6B"/>
    <w:rPr>
      <w:rFonts w:ascii="Lucida Grande" w:hAnsi="Lucida Grande" w:cs="Lucida Grande"/>
      <w:sz w:val="18"/>
      <w:szCs w:val="18"/>
    </w:rPr>
  </w:style>
  <w:style w:type="character" w:customStyle="1" w:styleId="discipline-title">
    <w:name w:val="discipline-title"/>
    <w:basedOn w:val="DefaultParagraphFont"/>
    <w:rsid w:val="00EA3E75"/>
  </w:style>
  <w:style w:type="character" w:customStyle="1" w:styleId="process-title">
    <w:name w:val="process-title"/>
    <w:basedOn w:val="DefaultParagraphFont"/>
    <w:rsid w:val="00EA3E75"/>
  </w:style>
  <w:style w:type="character" w:customStyle="1" w:styleId="process">
    <w:name w:val="process"/>
    <w:basedOn w:val="DefaultParagraphFont"/>
    <w:rsid w:val="00EA3E75"/>
  </w:style>
  <w:style w:type="character" w:customStyle="1" w:styleId="apple-converted-space">
    <w:name w:val="apple-converted-space"/>
    <w:basedOn w:val="DefaultParagraphFont"/>
    <w:rsid w:val="00EA3E75"/>
  </w:style>
  <w:style w:type="character" w:customStyle="1" w:styleId="anchor">
    <w:name w:val="anchor"/>
    <w:basedOn w:val="DefaultParagraphFont"/>
    <w:rsid w:val="00EA3E75"/>
  </w:style>
  <w:style w:type="character" w:customStyle="1" w:styleId="row-child">
    <w:name w:val="row-child"/>
    <w:basedOn w:val="DefaultParagraphFont"/>
    <w:rsid w:val="00EA3E75"/>
  </w:style>
  <w:style w:type="paragraph" w:styleId="ListParagraph">
    <w:name w:val="List Paragraph"/>
    <w:basedOn w:val="Normal"/>
    <w:uiPriority w:val="34"/>
    <w:qFormat/>
    <w:rsid w:val="00EA3E75"/>
    <w:pPr>
      <w:ind w:left="720"/>
      <w:contextualSpacing/>
    </w:pPr>
  </w:style>
  <w:style w:type="table" w:styleId="TableGrid">
    <w:name w:val="Table Grid"/>
    <w:basedOn w:val="TableNormal"/>
    <w:uiPriority w:val="59"/>
    <w:rsid w:val="00C43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1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FB2"/>
  </w:style>
  <w:style w:type="paragraph" w:styleId="Footer">
    <w:name w:val="footer"/>
    <w:basedOn w:val="Normal"/>
    <w:link w:val="FooterChar"/>
    <w:uiPriority w:val="99"/>
    <w:unhideWhenUsed/>
    <w:rsid w:val="00C41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1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4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2125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5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3195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180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0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221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1395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6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6687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8359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9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8501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760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4443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25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3058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73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8182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7015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4635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6389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3611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6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162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7880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306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2977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231184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746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3589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7643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4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5617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7930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008736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39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9728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45798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3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797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102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899454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1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859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3601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342016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2745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808992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9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5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0387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538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652544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11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4326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82679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6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9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70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84823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769111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30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5448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333252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825</Words>
  <Characters>4706</Characters>
  <Application>Microsoft Macintosh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 ?</dc:creator>
  <cp:keywords/>
  <dc:description/>
  <cp:lastModifiedBy>UT COFA</cp:lastModifiedBy>
  <cp:revision>19</cp:revision>
  <cp:lastPrinted>2017-06-01T14:11:00Z</cp:lastPrinted>
  <dcterms:created xsi:type="dcterms:W3CDTF">2017-06-01T13:22:00Z</dcterms:created>
  <dcterms:modified xsi:type="dcterms:W3CDTF">2017-06-06T20:06:00Z</dcterms:modified>
</cp:coreProperties>
</file>