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b w:val="1"/>
          <w:bCs w:val="1"/>
        </w:rPr>
      </w:pPr>
      <w:r>
        <w:rPr>
          <w:b w:val="1"/>
          <w:bCs w:val="1"/>
          <w:rtl w:val="0"/>
          <w:lang w:val="en-US"/>
        </w:rPr>
        <w:t>TENNESSEE ASSOCIATION OF DANCE</w:t>
      </w:r>
    </w:p>
    <w:p>
      <w:pPr>
        <w:pStyle w:val="Body A"/>
        <w:jc w:val="center"/>
        <w:rPr>
          <w:b w:val="1"/>
          <w:bCs w:val="1"/>
          <w:sz w:val="24"/>
          <w:szCs w:val="24"/>
        </w:rPr>
      </w:pPr>
      <w:r>
        <w:rPr>
          <w:b w:val="1"/>
          <w:bCs w:val="1"/>
          <w:sz w:val="24"/>
          <w:szCs w:val="24"/>
          <w:rtl w:val="0"/>
          <w:lang w:val="en-US"/>
        </w:rPr>
        <w:t>JUDITH WOODRUFF PROFESSIONAL DEVELOPMENT AWARD</w:t>
      </w:r>
    </w:p>
    <w:p>
      <w:pPr>
        <w:pStyle w:val="Body A"/>
        <w:jc w:val="center"/>
        <w:rPr>
          <w:sz w:val="24"/>
          <w:szCs w:val="24"/>
          <w:lang w:val="de-DE"/>
        </w:rPr>
      </w:pPr>
      <w:r>
        <w:rPr>
          <w:b w:val="1"/>
          <w:bCs w:val="1"/>
          <w:sz w:val="24"/>
          <w:szCs w:val="24"/>
          <w:rtl w:val="0"/>
          <w:lang w:val="de-DE"/>
        </w:rPr>
        <w:t xml:space="preserve">GUIDELINES </w:t>
      </w:r>
    </w:p>
    <w:p>
      <w:pPr>
        <w:pStyle w:val="Body A"/>
        <w:jc w:val="center"/>
        <w:rPr>
          <w:sz w:val="24"/>
          <w:szCs w:val="24"/>
        </w:rPr>
      </w:pPr>
    </w:p>
    <w:p>
      <w:pPr>
        <w:pStyle w:val="Body Text"/>
      </w:pPr>
      <w:r>
        <w:rPr>
          <w:rtl w:val="0"/>
        </w:rPr>
        <w:t>The Tennessee Association of Dance annually offers a Professional Development Award of up to $500.  This award has been established to recognize the efforts of Tennessee</w:t>
      </w:r>
      <w:r>
        <w:rPr>
          <w:rtl w:val="0"/>
        </w:rPr>
        <w:t>’</w:t>
      </w:r>
      <w:r>
        <w:rPr>
          <w:rtl w:val="0"/>
        </w:rPr>
        <w:t>s dance administrators, artists and teachers, and encourage their continued professional growth and development.</w:t>
      </w:r>
    </w:p>
    <w:p>
      <w:pPr>
        <w:pStyle w:val="Body A"/>
        <w:rPr>
          <w:sz w:val="24"/>
          <w:szCs w:val="24"/>
        </w:rPr>
      </w:pPr>
    </w:p>
    <w:p>
      <w:pPr>
        <w:pStyle w:val="Body A"/>
        <w:rPr>
          <w:sz w:val="24"/>
          <w:szCs w:val="24"/>
        </w:rPr>
      </w:pPr>
      <w:r>
        <w:rPr>
          <w:sz w:val="24"/>
          <w:szCs w:val="24"/>
          <w:rtl w:val="0"/>
          <w:lang w:val="en-US"/>
        </w:rPr>
        <w:t>Dance professionals meeting the following criteria are eligible to apply:</w:t>
      </w:r>
    </w:p>
    <w:p>
      <w:pPr>
        <w:pStyle w:val="Body A"/>
        <w:rPr>
          <w:sz w:val="24"/>
          <w:szCs w:val="24"/>
        </w:rPr>
      </w:pPr>
    </w:p>
    <w:p>
      <w:pPr>
        <w:pStyle w:val="Body A"/>
        <w:numPr>
          <w:ilvl w:val="0"/>
          <w:numId w:val="2"/>
        </w:numPr>
        <w:bidi w:val="0"/>
        <w:ind w:right="0"/>
        <w:jc w:val="left"/>
        <w:rPr>
          <w:sz w:val="24"/>
          <w:szCs w:val="24"/>
          <w:rtl w:val="0"/>
          <w:lang w:val="en-US"/>
        </w:rPr>
      </w:pPr>
      <w:r>
        <w:rPr>
          <w:sz w:val="24"/>
          <w:szCs w:val="24"/>
          <w:rtl w:val="0"/>
          <w:lang w:val="en-US"/>
        </w:rPr>
        <w:t>Currently earning primary income as a dance administrator, choreographer, performer or teacher.</w:t>
      </w:r>
    </w:p>
    <w:p>
      <w:pPr>
        <w:pStyle w:val="Body A"/>
        <w:numPr>
          <w:ilvl w:val="0"/>
          <w:numId w:val="2"/>
        </w:numPr>
        <w:bidi w:val="0"/>
        <w:ind w:right="0"/>
        <w:jc w:val="left"/>
        <w:rPr>
          <w:sz w:val="24"/>
          <w:szCs w:val="24"/>
          <w:rtl w:val="0"/>
          <w:lang w:val="en-US"/>
        </w:rPr>
      </w:pPr>
      <w:r>
        <w:rPr>
          <w:sz w:val="24"/>
          <w:szCs w:val="24"/>
          <w:rtl w:val="0"/>
          <w:lang w:val="en-US"/>
        </w:rPr>
        <w:t>Currently earning primary income as a dance professional in the State of Tennessee.</w:t>
      </w:r>
    </w:p>
    <w:p>
      <w:pPr>
        <w:pStyle w:val="Body A"/>
        <w:numPr>
          <w:ilvl w:val="0"/>
          <w:numId w:val="2"/>
        </w:numPr>
        <w:bidi w:val="0"/>
        <w:ind w:right="0"/>
        <w:jc w:val="left"/>
        <w:rPr>
          <w:sz w:val="24"/>
          <w:szCs w:val="24"/>
          <w:rtl w:val="0"/>
          <w:lang w:val="en-US"/>
        </w:rPr>
      </w:pPr>
      <w:r>
        <w:rPr>
          <w:sz w:val="24"/>
          <w:szCs w:val="24"/>
          <w:rtl w:val="0"/>
          <w:lang w:val="en-US"/>
        </w:rPr>
        <w:t xml:space="preserve">Professional membership in the Tennessee Association of Dance </w:t>
      </w:r>
      <w:r>
        <w:rPr>
          <w:b w:val="1"/>
          <w:bCs w:val="1"/>
          <w:sz w:val="24"/>
          <w:szCs w:val="24"/>
          <w:u w:val="single"/>
          <w:rtl w:val="0"/>
          <w:lang w:val="en-US"/>
        </w:rPr>
        <w:t>for 3 of the 5 years prior</w:t>
      </w:r>
      <w:r>
        <w:rPr>
          <w:sz w:val="24"/>
          <w:szCs w:val="24"/>
          <w:rtl w:val="0"/>
          <w:lang w:val="en-US"/>
        </w:rPr>
        <w:t xml:space="preserve"> to the date of application for the award. Membership should be current at time of application.</w:t>
      </w:r>
    </w:p>
    <w:p>
      <w:pPr>
        <w:pStyle w:val="Body A"/>
        <w:rPr>
          <w:sz w:val="24"/>
          <w:szCs w:val="24"/>
        </w:rPr>
      </w:pPr>
    </w:p>
    <w:p>
      <w:pPr>
        <w:pStyle w:val="Body Text"/>
      </w:pPr>
      <w:r>
        <w:rPr>
          <w:rtl w:val="0"/>
        </w:rPr>
        <w:t>This award will be made at the discretion of the Tennessee Association of Dance Board of Directors, on the recommendation of the Tennessee Association of Dance Awards Committee, based on the merit and presentation of the application.  TAD is NOT obligated to award the funds annually.  The following criteria will be considered in making the award:</w:t>
      </w:r>
    </w:p>
    <w:p>
      <w:pPr>
        <w:pStyle w:val="Body A"/>
        <w:rPr>
          <w:sz w:val="24"/>
          <w:szCs w:val="24"/>
        </w:rPr>
      </w:pPr>
    </w:p>
    <w:p>
      <w:pPr>
        <w:pStyle w:val="Body A"/>
        <w:numPr>
          <w:ilvl w:val="0"/>
          <w:numId w:val="4"/>
        </w:numPr>
        <w:bidi w:val="0"/>
        <w:ind w:right="0"/>
        <w:jc w:val="left"/>
        <w:rPr>
          <w:sz w:val="24"/>
          <w:szCs w:val="24"/>
          <w:rtl w:val="0"/>
          <w:lang w:val="en-US"/>
        </w:rPr>
      </w:pPr>
      <w:r>
        <w:rPr>
          <w:sz w:val="24"/>
          <w:szCs w:val="24"/>
          <w:rtl w:val="0"/>
          <w:lang w:val="en-US"/>
        </w:rPr>
        <w:t>Merit of the proposed project.</w:t>
      </w:r>
    </w:p>
    <w:p>
      <w:pPr>
        <w:pStyle w:val="Body A"/>
        <w:numPr>
          <w:ilvl w:val="0"/>
          <w:numId w:val="6"/>
        </w:numPr>
        <w:bidi w:val="0"/>
        <w:ind w:right="0"/>
        <w:jc w:val="left"/>
        <w:rPr>
          <w:sz w:val="24"/>
          <w:szCs w:val="24"/>
          <w:rtl w:val="0"/>
          <w:lang w:val="en-US"/>
        </w:rPr>
      </w:pPr>
      <w:r>
        <w:rPr>
          <w:sz w:val="24"/>
          <w:szCs w:val="24"/>
          <w:rtl w:val="0"/>
          <w:lang w:val="en-US"/>
        </w:rPr>
        <w:t>The potential impact of the project on dance in Tennessee communities.</w:t>
      </w:r>
    </w:p>
    <w:p>
      <w:pPr>
        <w:pStyle w:val="Body A"/>
        <w:numPr>
          <w:ilvl w:val="0"/>
          <w:numId w:val="4"/>
        </w:numPr>
        <w:bidi w:val="0"/>
        <w:ind w:right="0"/>
        <w:jc w:val="left"/>
        <w:rPr>
          <w:sz w:val="24"/>
          <w:szCs w:val="24"/>
          <w:rtl w:val="0"/>
          <w:lang w:val="en-US"/>
        </w:rPr>
      </w:pPr>
      <w:r>
        <w:rPr>
          <w:sz w:val="24"/>
          <w:szCs w:val="24"/>
          <w:rtl w:val="0"/>
          <w:lang w:val="en-US"/>
        </w:rPr>
        <w:t>Past history of applicant</w:t>
      </w:r>
      <w:r>
        <w:rPr>
          <w:sz w:val="24"/>
          <w:szCs w:val="24"/>
          <w:rtl w:val="0"/>
          <w:lang w:val="en-US"/>
        </w:rPr>
        <w:t>’</w:t>
      </w:r>
      <w:r>
        <w:rPr>
          <w:sz w:val="24"/>
          <w:szCs w:val="24"/>
          <w:rtl w:val="0"/>
          <w:lang w:val="en-US"/>
        </w:rPr>
        <w:t>s service to the field of dance.</w:t>
      </w:r>
    </w:p>
    <w:p>
      <w:pPr>
        <w:pStyle w:val="Body A"/>
        <w:numPr>
          <w:ilvl w:val="0"/>
          <w:numId w:val="4"/>
        </w:numPr>
        <w:bidi w:val="0"/>
        <w:ind w:right="0"/>
        <w:jc w:val="left"/>
        <w:rPr>
          <w:sz w:val="24"/>
          <w:szCs w:val="24"/>
          <w:rtl w:val="0"/>
          <w:lang w:val="en-US"/>
        </w:rPr>
      </w:pPr>
      <w:r>
        <w:rPr>
          <w:sz w:val="24"/>
          <w:szCs w:val="24"/>
          <w:rtl w:val="0"/>
          <w:lang w:val="en-US"/>
        </w:rPr>
        <w:t>Professional history and qualifications of the applicant.</w:t>
      </w:r>
    </w:p>
    <w:p>
      <w:pPr>
        <w:pStyle w:val="Body A"/>
        <w:numPr>
          <w:ilvl w:val="0"/>
          <w:numId w:val="4"/>
        </w:numPr>
        <w:bidi w:val="0"/>
        <w:ind w:right="0"/>
        <w:jc w:val="left"/>
        <w:rPr>
          <w:sz w:val="24"/>
          <w:szCs w:val="24"/>
          <w:rtl w:val="0"/>
          <w:lang w:val="en-US"/>
        </w:rPr>
      </w:pPr>
      <w:r>
        <w:rPr>
          <w:sz w:val="24"/>
          <w:szCs w:val="24"/>
          <w:rtl w:val="0"/>
          <w:lang w:val="en-US"/>
        </w:rPr>
        <w:t>Commitment to the Tennessee Association of Dance and to the field of dance in Tennessee.</w:t>
      </w:r>
    </w:p>
    <w:p>
      <w:pPr>
        <w:pStyle w:val="Body A"/>
        <w:rPr>
          <w:sz w:val="24"/>
          <w:szCs w:val="24"/>
        </w:rPr>
      </w:pPr>
    </w:p>
    <w:p>
      <w:pPr>
        <w:pStyle w:val="Body A"/>
        <w:rPr>
          <w:sz w:val="24"/>
          <w:szCs w:val="24"/>
        </w:rPr>
      </w:pPr>
      <w:r>
        <w:rPr>
          <w:sz w:val="24"/>
          <w:szCs w:val="24"/>
          <w:rtl w:val="0"/>
          <w:lang w:val="en-US"/>
        </w:rPr>
        <w:t>The award is available for a broad range of professional development projects, including but not limited to, continuing education in one</w:t>
      </w:r>
      <w:r>
        <w:rPr>
          <w:sz w:val="24"/>
          <w:szCs w:val="24"/>
          <w:rtl w:val="0"/>
          <w:lang w:val="en-US"/>
        </w:rPr>
        <w:t>’</w:t>
      </w:r>
      <w:r>
        <w:rPr>
          <w:sz w:val="24"/>
          <w:szCs w:val="24"/>
          <w:rtl w:val="0"/>
          <w:lang w:val="en-US"/>
        </w:rPr>
        <w:t xml:space="preserve">s current dance profession, retooling to change from one dance profession to another, creative and scholarly research directly related to the art of dance.  </w:t>
      </w:r>
    </w:p>
    <w:p>
      <w:pPr>
        <w:pStyle w:val="Body A"/>
        <w:rPr>
          <w:sz w:val="24"/>
          <w:szCs w:val="24"/>
        </w:rPr>
      </w:pPr>
    </w:p>
    <w:p>
      <w:pPr>
        <w:pStyle w:val="Body A"/>
        <w:rPr>
          <w:sz w:val="24"/>
          <w:szCs w:val="24"/>
        </w:rPr>
      </w:pPr>
      <w:r>
        <w:rPr>
          <w:sz w:val="24"/>
          <w:szCs w:val="24"/>
          <w:rtl w:val="0"/>
          <w:lang w:val="en-US"/>
        </w:rPr>
        <w:t>Documentation of actual expenses may be required.  Half of the funds awarded may be made available at the onset of the project with the remainder paid after receipt of documentation of costs.  If the entire award will be expended on registration fees or similar costs paid directly to an institution, advance payment of the full amount may be arranged.</w:t>
      </w:r>
    </w:p>
    <w:p>
      <w:pPr>
        <w:pStyle w:val="Body A"/>
        <w:rPr>
          <w:sz w:val="24"/>
          <w:szCs w:val="24"/>
        </w:rPr>
      </w:pPr>
    </w:p>
    <w:p>
      <w:pPr>
        <w:pStyle w:val="Body A"/>
        <w:rPr>
          <w:sz w:val="24"/>
          <w:szCs w:val="24"/>
        </w:rPr>
      </w:pPr>
      <w:r>
        <w:rPr>
          <w:sz w:val="24"/>
          <w:szCs w:val="24"/>
          <w:rtl w:val="0"/>
          <w:lang w:val="en-US"/>
        </w:rPr>
        <w:t xml:space="preserve">Applications for funds must be postmarked no later than </w:t>
      </w:r>
      <w:r>
        <w:rPr>
          <w:b w:val="1"/>
          <w:bCs w:val="1"/>
          <w:sz w:val="24"/>
          <w:szCs w:val="24"/>
          <w:rtl w:val="0"/>
          <w:lang w:val="it-IT"/>
        </w:rPr>
        <w:t xml:space="preserve">April 15.  </w:t>
      </w:r>
      <w:r>
        <w:rPr>
          <w:sz w:val="24"/>
          <w:szCs w:val="24"/>
          <w:rtl w:val="0"/>
          <w:lang w:val="en-US"/>
        </w:rPr>
        <w:t>TAD is not responsible for packets lost or delayed in transit.  Please use the enclosed form to make application for the Judith Woodruff Professional Development Award.</w:t>
      </w:r>
    </w:p>
    <w:p>
      <w:pPr>
        <w:pStyle w:val="Body A"/>
        <w:rPr>
          <w:sz w:val="24"/>
          <w:szCs w:val="24"/>
        </w:rPr>
      </w:pPr>
    </w:p>
    <w:p>
      <w:pPr>
        <w:pStyle w:val="Body A"/>
        <w:rPr>
          <w:sz w:val="24"/>
          <w:szCs w:val="24"/>
        </w:rPr>
      </w:pPr>
      <w:r>
        <w:rPr>
          <w:sz w:val="24"/>
          <w:szCs w:val="24"/>
          <w:rtl w:val="0"/>
          <w:lang w:val="en-US"/>
        </w:rPr>
        <w:t>Application packets should be sent to:  TAD, PO Box 330760, Murfreesboro, TN 37133</w:t>
      </w:r>
    </w:p>
    <w:p>
      <w:pPr>
        <w:pStyle w:val="Body A"/>
        <w:rPr>
          <w:sz w:val="24"/>
          <w:szCs w:val="24"/>
        </w:rPr>
      </w:pPr>
    </w:p>
    <w:p>
      <w:pPr>
        <w:pStyle w:val="Body A"/>
        <w:rPr>
          <w:sz w:val="24"/>
          <w:szCs w:val="24"/>
        </w:rPr>
      </w:pPr>
      <w:r>
        <w:rPr>
          <w:sz w:val="24"/>
          <w:szCs w:val="24"/>
          <w:rtl w:val="0"/>
          <w:lang w:val="en-US"/>
        </w:rPr>
        <w:t xml:space="preserve">For additional information contact TAD:  </w:t>
        <w:tab/>
        <w:t xml:space="preserve">615-631-3702, phone </w:t>
      </w:r>
    </w:p>
    <w:p>
      <w:pPr>
        <w:pStyle w:val="Body A"/>
        <w:ind w:left="3600" w:firstLine="720"/>
      </w:pPr>
      <w:r>
        <w:rPr>
          <w:sz w:val="24"/>
          <w:szCs w:val="24"/>
          <w:rtl w:val="0"/>
          <w:lang w:val="en-US"/>
        </w:rPr>
        <w:t xml:space="preserve">e-mail: </w:t>
      </w:r>
      <w:r>
        <w:rPr>
          <w:rStyle w:val="Hyperlink.0"/>
          <w:color w:val="0000ff"/>
          <w:sz w:val="24"/>
          <w:szCs w:val="24"/>
          <w:u w:val="single" w:color="0000ff"/>
          <w:lang w:val="it-IT"/>
        </w:rPr>
        <w:fldChar w:fldCharType="begin" w:fldLock="0"/>
      </w:r>
      <w:r>
        <w:rPr>
          <w:rStyle w:val="Hyperlink.0"/>
          <w:color w:val="0000ff"/>
          <w:sz w:val="24"/>
          <w:szCs w:val="24"/>
          <w:u w:val="single" w:color="0000ff"/>
          <w:lang w:val="it-IT"/>
        </w:rPr>
        <w:instrText xml:space="preserve"> HYPERLINK "mailto:info@tennesseedance.org"</w:instrText>
      </w:r>
      <w:r>
        <w:rPr>
          <w:rStyle w:val="Hyperlink.0"/>
          <w:color w:val="0000ff"/>
          <w:sz w:val="24"/>
          <w:szCs w:val="24"/>
          <w:u w:val="single" w:color="0000ff"/>
          <w:lang w:val="it-IT"/>
        </w:rPr>
        <w:fldChar w:fldCharType="separate" w:fldLock="0"/>
      </w:r>
      <w:r>
        <w:rPr>
          <w:rStyle w:val="Hyperlink.0"/>
          <w:color w:val="0000ff"/>
          <w:sz w:val="24"/>
          <w:szCs w:val="24"/>
          <w:u w:val="single" w:color="0000ff"/>
          <w:rtl w:val="0"/>
          <w:lang w:val="it-IT"/>
        </w:rPr>
        <w:t>info@tennesseedance.org</w:t>
      </w:r>
      <w:r>
        <w:rPr/>
        <w:fldChar w:fldCharType="end" w:fldLock="0"/>
      </w:r>
    </w:p>
    <w:p>
      <w:pPr>
        <w:pStyle w:val="Body A"/>
        <w:ind w:left="3600" w:firstLine="720"/>
        <w:rPr>
          <w:sz w:val="24"/>
          <w:szCs w:val="24"/>
        </w:rPr>
      </w:pPr>
    </w:p>
    <w:p>
      <w:pPr>
        <w:pStyle w:val="Heading"/>
        <w:jc w:val="center"/>
      </w:pPr>
      <w:r>
        <w:rPr>
          <w:rtl w:val="0"/>
          <w:lang w:val="en-US"/>
        </w:rPr>
        <w:t>TENNESSEE ASSOCIATION OF DANCE</w:t>
      </w:r>
    </w:p>
    <w:p>
      <w:pPr>
        <w:pStyle w:val="Body A"/>
        <w:jc w:val="center"/>
        <w:rPr>
          <w:rStyle w:val="None"/>
          <w:b w:val="1"/>
          <w:bCs w:val="1"/>
          <w:sz w:val="24"/>
          <w:szCs w:val="24"/>
        </w:rPr>
      </w:pPr>
      <w:r>
        <w:rPr>
          <w:rStyle w:val="None"/>
          <w:b w:val="1"/>
          <w:bCs w:val="1"/>
          <w:sz w:val="24"/>
          <w:szCs w:val="24"/>
          <w:rtl w:val="0"/>
          <w:lang w:val="en-US"/>
        </w:rPr>
        <w:t>JUDITH WOODRUFF PROFESSIONAL DEVELOPMENT AWARD</w:t>
      </w:r>
    </w:p>
    <w:p>
      <w:pPr>
        <w:pStyle w:val="Body A"/>
        <w:jc w:val="center"/>
        <w:rPr>
          <w:rStyle w:val="None"/>
          <w:b w:val="1"/>
          <w:bCs w:val="1"/>
          <w:sz w:val="24"/>
          <w:szCs w:val="24"/>
        </w:rPr>
      </w:pPr>
      <w:r>
        <w:rPr>
          <w:rStyle w:val="None"/>
          <w:b w:val="1"/>
          <w:bCs w:val="1"/>
          <w:sz w:val="24"/>
          <w:szCs w:val="24"/>
          <w:rtl w:val="0"/>
          <w:lang w:val="en-US"/>
        </w:rPr>
        <w:t xml:space="preserve"> APPLICATION FORM</w:t>
      </w:r>
    </w:p>
    <w:p>
      <w:pPr>
        <w:pStyle w:val="Body A"/>
        <w:jc w:val="center"/>
        <w:rPr>
          <w:rStyle w:val="None"/>
          <w:sz w:val="24"/>
          <w:szCs w:val="24"/>
        </w:rPr>
      </w:pPr>
      <w:r>
        <w:rPr>
          <w:rStyle w:val="None"/>
          <w:sz w:val="24"/>
          <w:szCs w:val="24"/>
          <w:rtl w:val="0"/>
          <w:lang w:val="en-US"/>
        </w:rPr>
        <w:t>(This application must be typewritten)</w:t>
      </w:r>
    </w:p>
    <w:p>
      <w:pPr>
        <w:pStyle w:val="Body A"/>
        <w:jc w:val="center"/>
        <w:rPr>
          <w:b w:val="1"/>
          <w:bCs w:val="1"/>
          <w:sz w:val="24"/>
          <w:szCs w:val="24"/>
        </w:rPr>
      </w:pPr>
    </w:p>
    <w:p>
      <w:pPr>
        <w:pStyle w:val="Body A"/>
        <w:rPr>
          <w:rStyle w:val="None"/>
          <w:sz w:val="24"/>
          <w:szCs w:val="24"/>
        </w:rPr>
      </w:pPr>
      <w:r>
        <w:rPr>
          <w:rStyle w:val="None"/>
          <w:sz w:val="24"/>
          <w:szCs w:val="24"/>
          <w:rtl w:val="0"/>
          <w:lang w:val="de-DE"/>
        </w:rPr>
        <w:t>Name</w:t>
      </w:r>
      <w:r>
        <w:rPr>
          <w:rStyle w:val="None"/>
          <w:sz w:val="24"/>
          <w:szCs w:val="24"/>
          <w:u w:val="single"/>
          <w:lang w:val="en-US"/>
        </w:rPr>
        <w:tab/>
        <w:tab/>
        <w:tab/>
        <w:tab/>
        <w:tab/>
        <w:tab/>
        <w:tab/>
        <w:tab/>
        <w:tab/>
      </w:r>
      <w:r>
        <w:rPr>
          <w:rStyle w:val="None"/>
          <w:sz w:val="24"/>
          <w:szCs w:val="24"/>
          <w:rtl w:val="0"/>
          <w:lang w:val="en-US"/>
        </w:rPr>
        <w:t>SS#</w:t>
      </w:r>
      <w:r>
        <w:rPr>
          <w:rStyle w:val="None"/>
          <w:sz w:val="24"/>
          <w:szCs w:val="24"/>
          <w:u w:val="single"/>
          <w:lang w:val="en-US"/>
        </w:rPr>
        <w:tab/>
        <w:tab/>
        <w:tab/>
        <w:tab/>
      </w:r>
    </w:p>
    <w:p>
      <w:pPr>
        <w:pStyle w:val="Body A"/>
        <w:rPr>
          <w:sz w:val="24"/>
          <w:szCs w:val="24"/>
        </w:rPr>
      </w:pPr>
    </w:p>
    <w:p>
      <w:pPr>
        <w:pStyle w:val="Body A"/>
        <w:rPr>
          <w:rStyle w:val="None"/>
          <w:sz w:val="24"/>
          <w:szCs w:val="24"/>
        </w:rPr>
      </w:pPr>
      <w:r>
        <w:rPr>
          <w:rStyle w:val="None"/>
          <w:sz w:val="24"/>
          <w:szCs w:val="24"/>
          <w:rtl w:val="0"/>
          <w:lang w:val="en-US"/>
        </w:rPr>
        <w:t>Street address</w:t>
      </w:r>
      <w:r>
        <w:rPr>
          <w:rStyle w:val="None"/>
          <w:sz w:val="24"/>
          <w:szCs w:val="24"/>
          <w:u w:val="single"/>
        </w:rPr>
        <w:tab/>
        <w:tab/>
        <w:tab/>
        <w:tab/>
        <w:tab/>
        <w:tab/>
        <w:tab/>
        <w:tab/>
      </w:r>
      <w:r>
        <w:rPr>
          <w:rStyle w:val="None"/>
          <w:sz w:val="24"/>
          <w:szCs w:val="24"/>
          <w:rtl w:val="0"/>
          <w:lang w:val="en-US"/>
        </w:rPr>
        <w:t>County</w:t>
      </w:r>
      <w:r>
        <w:rPr>
          <w:rStyle w:val="None"/>
          <w:sz w:val="24"/>
          <w:szCs w:val="24"/>
          <w:u w:val="single"/>
        </w:rPr>
        <w:tab/>
        <w:tab/>
        <w:tab/>
        <w:tab/>
      </w:r>
    </w:p>
    <w:p>
      <w:pPr>
        <w:pStyle w:val="Body A"/>
        <w:rPr>
          <w:sz w:val="24"/>
          <w:szCs w:val="24"/>
        </w:rPr>
      </w:pPr>
    </w:p>
    <w:p>
      <w:pPr>
        <w:pStyle w:val="Body A"/>
        <w:rPr>
          <w:rStyle w:val="None"/>
          <w:sz w:val="24"/>
          <w:szCs w:val="24"/>
        </w:rPr>
      </w:pPr>
      <w:r>
        <w:rPr>
          <w:rStyle w:val="None"/>
          <w:sz w:val="24"/>
          <w:szCs w:val="24"/>
          <w:rtl w:val="0"/>
          <w:lang w:val="en-US"/>
        </w:rPr>
        <w:t>City</w:t>
      </w:r>
      <w:r>
        <w:rPr>
          <w:rStyle w:val="None"/>
          <w:sz w:val="24"/>
          <w:szCs w:val="24"/>
          <w:u w:val="single"/>
          <w:lang w:val="en-US"/>
        </w:rPr>
        <w:tab/>
        <w:tab/>
        <w:tab/>
        <w:tab/>
        <w:tab/>
        <w:tab/>
        <w:tab/>
      </w:r>
      <w:r>
        <w:rPr>
          <w:rStyle w:val="None"/>
          <w:sz w:val="24"/>
          <w:szCs w:val="24"/>
          <w:rtl w:val="0"/>
          <w:lang w:val="en-US"/>
        </w:rPr>
        <w:t>State</w:t>
      </w:r>
      <w:r>
        <w:rPr>
          <w:rStyle w:val="None"/>
          <w:sz w:val="24"/>
          <w:szCs w:val="24"/>
          <w:u w:val="single"/>
          <w:lang w:val="en-US"/>
        </w:rPr>
        <w:tab/>
        <w:tab/>
      </w:r>
      <w:r>
        <w:rPr>
          <w:rStyle w:val="None"/>
          <w:sz w:val="24"/>
          <w:szCs w:val="24"/>
          <w:rtl w:val="0"/>
          <w:lang w:val="de-DE"/>
        </w:rPr>
        <w:t>Zip</w:t>
      </w:r>
      <w:r>
        <w:rPr>
          <w:rStyle w:val="None"/>
          <w:sz w:val="24"/>
          <w:szCs w:val="24"/>
          <w:u w:val="single"/>
          <w:lang w:val="en-US"/>
        </w:rPr>
        <w:tab/>
        <w:tab/>
        <w:tab/>
        <w:tab/>
      </w:r>
    </w:p>
    <w:p>
      <w:pPr>
        <w:pStyle w:val="Body A"/>
        <w:rPr>
          <w:sz w:val="24"/>
          <w:szCs w:val="24"/>
        </w:rPr>
      </w:pPr>
    </w:p>
    <w:p>
      <w:pPr>
        <w:pStyle w:val="Body A"/>
        <w:spacing w:before="240"/>
        <w:rPr>
          <w:rStyle w:val="None"/>
          <w:sz w:val="24"/>
          <w:szCs w:val="24"/>
        </w:rPr>
      </w:pPr>
      <w:r>
        <w:rPr>
          <w:rStyle w:val="None"/>
          <w:sz w:val="24"/>
          <w:szCs w:val="24"/>
          <w:rtl w:val="0"/>
          <w:lang w:val="it-IT"/>
        </w:rPr>
        <w:t>Phone</w:t>
      </w:r>
      <w:r>
        <w:rPr>
          <w:rStyle w:val="None"/>
          <w:sz w:val="24"/>
          <w:szCs w:val="24"/>
          <w:u w:val="single"/>
          <w:rtl w:val="0"/>
          <w:lang w:val="en-US"/>
        </w:rPr>
        <w:t xml:space="preserve"> (</w:t>
        <w:tab/>
        <w:t>)</w:t>
        <w:tab/>
        <w:tab/>
        <w:tab/>
      </w:r>
      <w:r>
        <w:rPr>
          <w:rStyle w:val="None"/>
          <w:sz w:val="24"/>
          <w:szCs w:val="24"/>
          <w:rtl w:val="0"/>
          <w:lang w:val="en-US"/>
        </w:rPr>
        <w:t>Fax</w:t>
      </w:r>
      <w:r>
        <w:rPr>
          <w:rStyle w:val="None"/>
          <w:sz w:val="24"/>
          <w:szCs w:val="24"/>
          <w:u w:val="single"/>
          <w:lang w:val="en-US"/>
        </w:rPr>
        <w:tab/>
        <w:tab/>
        <w:tab/>
      </w:r>
      <w:r>
        <w:rPr>
          <w:rStyle w:val="None"/>
          <w:sz w:val="24"/>
          <w:szCs w:val="24"/>
          <w:rtl w:val="0"/>
          <w:lang w:val="en-US"/>
        </w:rPr>
        <w:t>E-mail</w:t>
      </w:r>
      <w:r>
        <w:rPr>
          <w:rStyle w:val="None"/>
          <w:sz w:val="24"/>
          <w:szCs w:val="24"/>
          <w:u w:val="single"/>
          <w:lang w:val="en-US"/>
        </w:rPr>
        <w:tab/>
        <w:tab/>
        <w:tab/>
        <w:tab/>
        <w:tab/>
      </w:r>
    </w:p>
    <w:p>
      <w:pPr>
        <w:pStyle w:val="Body Text"/>
      </w:pPr>
      <w:r>
        <w:rPr>
          <w:rtl w:val="0"/>
        </w:rPr>
        <w:t>Please attach a resume and the names, addresses, phone numbers and/or e-mail addresses of three references. Please include any brochures or registration materials of the proposed project.</w:t>
      </w:r>
    </w:p>
    <w:p>
      <w:pPr>
        <w:pStyle w:val="Body A"/>
        <w:spacing w:before="240"/>
        <w:rPr>
          <w:rStyle w:val="None"/>
          <w:sz w:val="24"/>
          <w:szCs w:val="24"/>
        </w:rPr>
      </w:pPr>
      <w:r>
        <w:rPr>
          <w:rStyle w:val="None"/>
          <w:b w:val="1"/>
          <w:bCs w:val="1"/>
          <w:sz w:val="24"/>
          <w:szCs w:val="24"/>
          <w:rtl w:val="0"/>
          <w:lang w:val="en-US"/>
        </w:rPr>
        <w:t>DESCRIPTION OF THE PROPOSED PROJECT:</w:t>
      </w:r>
      <w:r>
        <w:rPr>
          <w:rStyle w:val="None"/>
          <w:sz w:val="24"/>
          <w:szCs w:val="24"/>
          <w:rtl w:val="0"/>
          <w:lang w:val="en-US"/>
        </w:rPr>
        <w:t xml:space="preserve">  In the space below briefly describe what you plan to do, when, where and how you plan to do it.  Please include specifics on how funds will be used and how the project will impact the art of dance in your Tennessee community</w:t>
      </w:r>
      <w:r>
        <w:rPr>
          <w:rtl w:val="0"/>
          <w:lang w:val="en-US"/>
        </w:rPr>
        <w:t>.</w:t>
      </w: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jc w:val="center"/>
      </w:pPr>
    </w:p>
    <w:p>
      <w:pPr>
        <w:pStyle w:val="Body A"/>
        <w:spacing w:before="240"/>
        <w:jc w:val="center"/>
        <w:rPr>
          <w:rStyle w:val="None"/>
          <w:b w:val="1"/>
          <w:bCs w:val="1"/>
          <w:sz w:val="24"/>
          <w:szCs w:val="24"/>
          <w:lang w:val="de-DE"/>
        </w:rPr>
      </w:pPr>
      <w:r>
        <w:rPr>
          <w:rStyle w:val="None"/>
          <w:b w:val="1"/>
          <w:bCs w:val="1"/>
          <w:sz w:val="24"/>
          <w:szCs w:val="24"/>
          <w:rtl w:val="0"/>
          <w:lang w:val="de-DE"/>
        </w:rPr>
        <w:t xml:space="preserve">BUDGET </w:t>
      </w:r>
    </w:p>
    <w:p>
      <w:pPr>
        <w:pStyle w:val="Body A"/>
        <w:spacing w:before="240"/>
        <w:rPr>
          <w:rStyle w:val="None"/>
          <w:b w:val="1"/>
          <w:bCs w:val="1"/>
          <w:sz w:val="24"/>
          <w:szCs w:val="24"/>
        </w:rPr>
      </w:pPr>
      <w:r>
        <w:rPr>
          <w:rStyle w:val="None"/>
          <w:b w:val="1"/>
          <w:bCs w:val="1"/>
          <w:sz w:val="24"/>
          <w:szCs w:val="24"/>
          <w:rtl w:val="0"/>
          <w:lang w:val="en-US"/>
        </w:rPr>
        <w:t>Amount of money requested ($500 maximum):</w:t>
      </w:r>
      <w:r>
        <w:rPr>
          <w:rStyle w:val="None"/>
          <w:b w:val="1"/>
          <w:bCs w:val="1"/>
          <w:sz w:val="24"/>
          <w:szCs w:val="24"/>
          <w:u w:val="single"/>
        </w:rPr>
        <w:tab/>
        <w:tab/>
        <w:tab/>
      </w:r>
    </w:p>
    <w:p>
      <w:pPr>
        <w:pStyle w:val="Body A"/>
        <w:spacing w:before="240"/>
        <w:rPr>
          <w:rStyle w:val="None"/>
          <w:sz w:val="24"/>
          <w:szCs w:val="24"/>
        </w:rPr>
      </w:pPr>
      <w:r>
        <w:rPr>
          <w:rStyle w:val="None"/>
          <w:b w:val="1"/>
          <w:bCs w:val="1"/>
          <w:sz w:val="24"/>
          <w:szCs w:val="24"/>
          <w:rtl w:val="0"/>
          <w:lang w:val="en-US"/>
        </w:rPr>
        <w:t>Itemized actual or estimated costs directly associated with the project:</w:t>
      </w:r>
      <w:r>
        <w:rPr>
          <w:rStyle w:val="None"/>
          <w:sz w:val="24"/>
          <w:szCs w:val="24"/>
          <w:rtl w:val="0"/>
          <w:lang w:val="en-US"/>
        </w:rPr>
        <w:t xml:space="preserve"> Please include all expenditures for the project, indicating funds that represent additional financial commitment to the project from your personal finances or another source (such as your employer).  </w:t>
      </w: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rPr>
          <w:b w:val="1"/>
          <w:bCs w:val="1"/>
          <w:sz w:val="24"/>
          <w:szCs w:val="24"/>
        </w:rPr>
      </w:pPr>
    </w:p>
    <w:p>
      <w:pPr>
        <w:pStyle w:val="Body A"/>
        <w:spacing w:before="240"/>
        <w:rPr>
          <w:rStyle w:val="None"/>
          <w:sz w:val="24"/>
          <w:szCs w:val="24"/>
        </w:rPr>
      </w:pPr>
      <w:r>
        <w:rPr>
          <w:rStyle w:val="None"/>
          <w:b w:val="1"/>
          <w:bCs w:val="1"/>
          <w:sz w:val="24"/>
          <w:szCs w:val="24"/>
          <w:rtl w:val="0"/>
          <w:lang w:val="en-US"/>
        </w:rPr>
        <w:t>FUTURE PROFESSIONAL PLANS:</w:t>
      </w:r>
      <w:r>
        <w:rPr>
          <w:rStyle w:val="None"/>
          <w:sz w:val="24"/>
          <w:szCs w:val="24"/>
          <w:rtl w:val="0"/>
          <w:lang w:val="en-US"/>
        </w:rPr>
        <w:t xml:space="preserve"> In the space below briefly describe where you hope your career will go in the next five years.  Tell us how your goals will impact dance in Tennessee.</w:t>
      </w: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sz w:val="24"/>
          <w:szCs w:val="24"/>
        </w:rPr>
      </w:pPr>
    </w:p>
    <w:p>
      <w:pPr>
        <w:pStyle w:val="Body A"/>
        <w:spacing w:before="240"/>
        <w:rPr>
          <w:rStyle w:val="None"/>
          <w:b w:val="1"/>
          <w:bCs w:val="1"/>
          <w:sz w:val="24"/>
          <w:szCs w:val="24"/>
        </w:rPr>
      </w:pPr>
      <w:r>
        <w:rPr>
          <w:rStyle w:val="None"/>
          <w:b w:val="1"/>
          <w:bCs w:val="1"/>
          <w:sz w:val="24"/>
          <w:szCs w:val="24"/>
          <w:u w:val="single"/>
        </w:rPr>
        <w:tab/>
        <w:tab/>
        <w:tab/>
        <w:tab/>
        <w:tab/>
        <w:tab/>
        <w:tab/>
        <w:tab/>
        <w:tab/>
        <w:tab/>
        <w:tab/>
        <w:tab/>
        <w:tab/>
      </w:r>
    </w:p>
    <w:p>
      <w:pPr>
        <w:pStyle w:val="Body A"/>
        <w:spacing w:before="240"/>
        <w:rPr>
          <w:rStyle w:val="None"/>
          <w:b w:val="1"/>
          <w:bCs w:val="1"/>
          <w:sz w:val="24"/>
          <w:szCs w:val="24"/>
          <w:lang w:val="de-DE"/>
        </w:rPr>
      </w:pPr>
      <w:r>
        <w:rPr>
          <w:rStyle w:val="None"/>
          <w:b w:val="1"/>
          <w:bCs w:val="1"/>
          <w:sz w:val="24"/>
          <w:szCs w:val="24"/>
          <w:rtl w:val="0"/>
          <w:lang w:val="de-DE"/>
        </w:rPr>
        <w:t>Signature</w:t>
        <w:tab/>
        <w:tab/>
        <w:tab/>
        <w:tab/>
        <w:tab/>
        <w:tab/>
        <w:tab/>
        <w:tab/>
        <w:tab/>
        <w:t>Date</w:t>
      </w:r>
    </w:p>
    <w:p>
      <w:pPr>
        <w:pStyle w:val="Body A"/>
        <w:spacing w:before="240"/>
        <w:rPr>
          <w:rStyle w:val="None"/>
          <w:b w:val="1"/>
          <w:bCs w:val="1"/>
          <w:sz w:val="24"/>
          <w:szCs w:val="24"/>
        </w:rPr>
      </w:pPr>
      <w:r>
        <w:rPr>
          <w:rStyle w:val="None"/>
          <w:b w:val="1"/>
          <w:bCs w:val="1"/>
          <w:sz w:val="24"/>
          <w:szCs w:val="24"/>
          <w:rtl w:val="0"/>
          <w:lang w:val="en-US"/>
        </w:rPr>
        <w:t>Application packet must be postmarked by April 15.  TAD is NOT responsible for packets lost or delayed in the mail.  Send to:</w:t>
      </w:r>
    </w:p>
    <w:p>
      <w:pPr>
        <w:pStyle w:val="Body A"/>
        <w:spacing w:before="240"/>
        <w:rPr>
          <w:rStyle w:val="None"/>
          <w:b w:val="1"/>
          <w:bCs w:val="1"/>
          <w:sz w:val="24"/>
          <w:szCs w:val="24"/>
        </w:rPr>
      </w:pPr>
      <w:r>
        <w:rPr>
          <w:rStyle w:val="None"/>
          <w:b w:val="1"/>
          <w:bCs w:val="1"/>
          <w:sz w:val="24"/>
          <w:szCs w:val="24"/>
          <w:rtl w:val="0"/>
          <w:lang w:val="en-US"/>
        </w:rPr>
        <w:t xml:space="preserve">TENNESSEE ASSOCIATION OF DANCE, </w:t>
      </w:r>
      <w:r>
        <w:rPr>
          <w:rStyle w:val="None"/>
          <w:sz w:val="24"/>
          <w:szCs w:val="24"/>
          <w:rtl w:val="0"/>
          <w:lang w:val="en-US"/>
        </w:rPr>
        <w:t>PO Box 330760, Murfreesboro, TN 37133</w:t>
      </w:r>
    </w:p>
    <w:p>
      <w:pPr>
        <w:pStyle w:val="Body A"/>
        <w:spacing w:before="240"/>
      </w:pPr>
      <w:r>
        <w:rPr>
          <w:rStyle w:val="None"/>
          <w:b w:val="1"/>
          <w:bCs w:val="1"/>
          <w:sz w:val="36"/>
          <w:szCs w:val="36"/>
          <w:u w:val="single"/>
          <w:rtl w:val="0"/>
          <w:lang w:val="en-US"/>
        </w:rPr>
        <w:t>Or</w:t>
      </w:r>
      <w:r>
        <w:rPr>
          <w:rStyle w:val="None"/>
          <w:b w:val="1"/>
          <w:bCs w:val="1"/>
          <w:sz w:val="24"/>
          <w:szCs w:val="24"/>
          <w:rtl w:val="0"/>
          <w:lang w:val="en-US"/>
        </w:rPr>
        <w:t xml:space="preserve"> you may email electronic submission to </w:t>
      </w:r>
      <w:r>
        <w:rPr>
          <w:rStyle w:val="Hyperlink.1"/>
          <w:b w:val="1"/>
          <w:bCs w:val="1"/>
          <w:color w:val="0000ff"/>
          <w:sz w:val="24"/>
          <w:szCs w:val="24"/>
          <w:u w:val="single" w:color="0000ff"/>
          <w:lang w:val="it-IT"/>
        </w:rPr>
        <w:fldChar w:fldCharType="begin" w:fldLock="0"/>
      </w:r>
      <w:r>
        <w:rPr>
          <w:rStyle w:val="Hyperlink.1"/>
          <w:b w:val="1"/>
          <w:bCs w:val="1"/>
          <w:color w:val="0000ff"/>
          <w:sz w:val="24"/>
          <w:szCs w:val="24"/>
          <w:u w:val="single" w:color="0000ff"/>
          <w:lang w:val="it-IT"/>
        </w:rPr>
        <w:instrText xml:space="preserve"> HYPERLINK "mailto:info@tennesseedance.org"</w:instrText>
      </w:r>
      <w:r>
        <w:rPr>
          <w:rStyle w:val="Hyperlink.1"/>
          <w:b w:val="1"/>
          <w:bCs w:val="1"/>
          <w:color w:val="0000ff"/>
          <w:sz w:val="24"/>
          <w:szCs w:val="24"/>
          <w:u w:val="single" w:color="0000ff"/>
          <w:lang w:val="it-IT"/>
        </w:rPr>
        <w:fldChar w:fldCharType="separate" w:fldLock="0"/>
      </w:r>
      <w:r>
        <w:rPr>
          <w:rStyle w:val="Hyperlink.1"/>
          <w:b w:val="1"/>
          <w:bCs w:val="1"/>
          <w:color w:val="0000ff"/>
          <w:sz w:val="24"/>
          <w:szCs w:val="24"/>
          <w:u w:val="single" w:color="0000ff"/>
          <w:rtl w:val="0"/>
          <w:lang w:val="it-IT"/>
        </w:rPr>
        <w:t>info@tennesseedance.org</w:t>
      </w:r>
      <w:r>
        <w:rPr/>
        <w:fldChar w:fldCharType="end" w:fldLock="0"/>
      </w:r>
      <w:r>
        <w:rPr>
          <w:rStyle w:val="None"/>
          <w:b w:val="1"/>
          <w:bCs w:val="1"/>
          <w:sz w:val="24"/>
          <w:szCs w:val="24"/>
          <w:rtl w:val="0"/>
          <w:lang w:val="en-US"/>
        </w:rPr>
        <w:t xml:space="preserve"> by the deadline.  If emailing, please request a </w:t>
      </w:r>
      <w:r>
        <w:rPr>
          <w:rStyle w:val="None"/>
          <w:b w:val="1"/>
          <w:bCs w:val="1"/>
          <w:sz w:val="24"/>
          <w:szCs w:val="24"/>
          <w:rtl w:val="0"/>
          <w:lang w:val="de-DE"/>
        </w:rPr>
        <w:t>“</w:t>
      </w:r>
      <w:r>
        <w:rPr>
          <w:rStyle w:val="None"/>
          <w:b w:val="1"/>
          <w:bCs w:val="1"/>
          <w:sz w:val="24"/>
          <w:szCs w:val="24"/>
          <w:rtl w:val="0"/>
          <w:lang w:val="en-US"/>
        </w:rPr>
        <w:t>Read Receipt</w:t>
      </w:r>
      <w:r>
        <w:rPr>
          <w:rStyle w:val="None"/>
          <w:b w:val="1"/>
          <w:bCs w:val="1"/>
          <w:sz w:val="24"/>
          <w:szCs w:val="24"/>
          <w:rtl w:val="0"/>
          <w:lang w:val="en-US"/>
        </w:rPr>
        <w:t xml:space="preserve">” </w:t>
      </w:r>
      <w:r>
        <w:rPr>
          <w:rStyle w:val="None"/>
          <w:b w:val="1"/>
          <w:bCs w:val="1"/>
          <w:sz w:val="24"/>
          <w:szCs w:val="24"/>
          <w:rtl w:val="0"/>
          <w:lang w:val="en-US"/>
        </w:rPr>
        <w:t>on your email to verify receipt by TAD.</w:t>
      </w:r>
    </w:p>
    <w:sectPr>
      <w:headerReference w:type="default" r:id="rId4"/>
      <w:footerReference w:type="default" r:id="rId5"/>
      <w:pgSz w:w="12240" w:h="15840" w:orient="portrait"/>
      <w:pgMar w:top="144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None">
    <w:name w:val="None"/>
  </w:style>
  <w:style w:type="character" w:styleId="Hyperlink.0">
    <w:name w:val="Hyperlink.0"/>
    <w:basedOn w:val="None"/>
    <w:next w:val="Hyperlink.0"/>
    <w:rPr>
      <w:color w:val="0000ff"/>
      <w:sz w:val="24"/>
      <w:szCs w:val="24"/>
      <w:u w:val="single" w:color="0000ff"/>
      <w:lang w:val="it-IT"/>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None"/>
    <w:next w:val="Hyperlink.1"/>
    <w:rPr>
      <w:rFonts w:ascii="Times New Roman" w:cs="Times New Roman" w:hAnsi="Times New Roman" w:eastAsia="Times New Roman"/>
      <w:b w:val="1"/>
      <w:bCs w:val="1"/>
      <w:color w:val="0000ff"/>
      <w:sz w:val="24"/>
      <w:szCs w:val="24"/>
      <w:u w:val="single" w:color="0000ff"/>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